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766BAA" w:rsidRDefault="00766BAA" w:rsidP="006E1265">
      <w:pPr>
        <w:pStyle w:val="af"/>
        <w:tabs>
          <w:tab w:val="left" w:pos="0"/>
        </w:tabs>
        <w:spacing w:before="0" w:line="240" w:lineRule="auto"/>
        <w:jc w:val="center"/>
        <w:rPr>
          <w:bCs/>
          <w:sz w:val="20"/>
          <w:szCs w:val="20"/>
        </w:rPr>
      </w:pPr>
    </w:p>
    <w:p w:rsidR="00FE54C8" w:rsidRPr="002F53D1" w:rsidRDefault="00766BAA" w:rsidP="00E91550">
      <w:pPr>
        <w:pStyle w:val="ad"/>
        <w:ind w:firstLine="0"/>
        <w:jc w:val="center"/>
        <w:rPr>
          <w:rFonts w:eastAsia="Arial Unicode MS"/>
          <w:b/>
          <w:sz w:val="32"/>
          <w:szCs w:val="32"/>
        </w:rPr>
      </w:pPr>
      <w:r w:rsidRPr="00766BAA">
        <w:rPr>
          <w:b/>
          <w:sz w:val="32"/>
          <w:szCs w:val="32"/>
        </w:rPr>
        <w:t xml:space="preserve">Поставка </w:t>
      </w:r>
      <w:r w:rsidR="008451B0" w:rsidRPr="008451B0">
        <w:rPr>
          <w:b/>
          <w:sz w:val="32"/>
          <w:szCs w:val="32"/>
        </w:rPr>
        <w:t>хозяйственных товаров и бытовой химии</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766BAA" w:rsidRDefault="00766BAA"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C36ADA" w:rsidRDefault="00C36ADA"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766BAA" w:rsidRPr="00766BAA">
        <w:rPr>
          <w:rFonts w:ascii="Times New Roman" w:hAnsi="Times New Roman" w:cs="Times New Roman"/>
          <w:sz w:val="20"/>
        </w:rPr>
        <w:t xml:space="preserve">Поставка </w:t>
      </w:r>
      <w:r w:rsidR="008451B0" w:rsidRPr="008451B0">
        <w:rPr>
          <w:rFonts w:ascii="Times New Roman" w:hAnsi="Times New Roman" w:cs="Times New Roman"/>
          <w:sz w:val="20"/>
        </w:rPr>
        <w:t>хозяйственных товаров и бытовой химии</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8451B0">
        <w:rPr>
          <w:sz w:val="20"/>
        </w:rPr>
        <w:t>12</w:t>
      </w:r>
      <w:r w:rsidR="00CD52AF" w:rsidRPr="003412A9">
        <w:rPr>
          <w:sz w:val="20"/>
        </w:rPr>
        <w:t>.20</w:t>
      </w:r>
      <w:r w:rsidR="00372C6D" w:rsidRPr="003412A9">
        <w:rPr>
          <w:sz w:val="20"/>
        </w:rPr>
        <w:t>2</w:t>
      </w:r>
      <w:r w:rsidR="002F53D1">
        <w:rPr>
          <w:sz w:val="20"/>
        </w:rPr>
        <w:t>5</w:t>
      </w:r>
      <w:r w:rsidR="00121B7B">
        <w:rPr>
          <w:sz w:val="20"/>
        </w:rPr>
        <w:t>г</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8451B0" w:rsidRPr="008451B0">
        <w:rPr>
          <w:rFonts w:ascii="Times New Roman" w:eastAsia="Times New Roman" w:hAnsi="Times New Roman" w:cs="Times New Roman"/>
          <w:sz w:val="20"/>
          <w:szCs w:val="20"/>
          <w:lang w:eastAsia="ru-RU"/>
        </w:rPr>
        <w:t>916 695,24</w:t>
      </w:r>
      <w:r w:rsidR="008451B0">
        <w:rPr>
          <w:rFonts w:ascii="Times New Roman" w:eastAsia="Times New Roman" w:hAnsi="Times New Roman" w:cs="Times New Roman"/>
          <w:sz w:val="20"/>
          <w:szCs w:val="20"/>
          <w:lang w:eastAsia="ru-RU"/>
        </w:rPr>
        <w:t xml:space="preserve"> </w:t>
      </w:r>
      <w:r w:rsidR="008451B0" w:rsidRPr="008451B0">
        <w:rPr>
          <w:rFonts w:ascii="Times New Roman" w:eastAsia="Times New Roman" w:hAnsi="Times New Roman" w:cs="Times New Roman"/>
          <w:sz w:val="20"/>
          <w:szCs w:val="20"/>
          <w:lang w:eastAsia="ru-RU"/>
        </w:rPr>
        <w:t>руб. (</w:t>
      </w:r>
      <w:r w:rsidR="008451B0">
        <w:rPr>
          <w:rFonts w:ascii="Times New Roman" w:eastAsia="Times New Roman" w:hAnsi="Times New Roman" w:cs="Times New Roman"/>
          <w:sz w:val="20"/>
          <w:szCs w:val="20"/>
          <w:lang w:eastAsia="ru-RU"/>
        </w:rPr>
        <w:t>д</w:t>
      </w:r>
      <w:r w:rsidR="008451B0" w:rsidRPr="008451B0">
        <w:rPr>
          <w:rFonts w:ascii="Times New Roman" w:eastAsia="Times New Roman" w:hAnsi="Times New Roman" w:cs="Times New Roman"/>
          <w:sz w:val="20"/>
          <w:szCs w:val="20"/>
          <w:lang w:eastAsia="ru-RU"/>
        </w:rPr>
        <w:t>евятьсот шестнадцать тысяч шестьсот девяносто пять рублей 24 копейки)</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8451B0" w:rsidRPr="008451B0">
        <w:rPr>
          <w:rFonts w:ascii="Times New Roman" w:eastAsia="Times New Roman" w:hAnsi="Times New Roman" w:cs="Times New Roman"/>
          <w:sz w:val="20"/>
          <w:szCs w:val="20"/>
          <w:lang w:eastAsia="ru-RU"/>
        </w:rPr>
        <w:t>152 782,54</w:t>
      </w:r>
      <w:r w:rsidR="008451B0">
        <w:rPr>
          <w:rFonts w:ascii="Times New Roman" w:eastAsia="Times New Roman" w:hAnsi="Times New Roman" w:cs="Times New Roman"/>
          <w:sz w:val="20"/>
          <w:szCs w:val="20"/>
          <w:lang w:eastAsia="ru-RU"/>
        </w:rPr>
        <w:t xml:space="preserve"> </w:t>
      </w:r>
      <w:r w:rsidR="008451B0" w:rsidRPr="008451B0">
        <w:rPr>
          <w:rFonts w:ascii="Times New Roman" w:eastAsia="Times New Roman" w:hAnsi="Times New Roman" w:cs="Times New Roman"/>
          <w:sz w:val="20"/>
          <w:szCs w:val="20"/>
          <w:lang w:eastAsia="ru-RU"/>
        </w:rPr>
        <w:t>руб. (</w:t>
      </w:r>
      <w:r w:rsidR="008451B0">
        <w:rPr>
          <w:rFonts w:ascii="Times New Roman" w:eastAsia="Times New Roman" w:hAnsi="Times New Roman" w:cs="Times New Roman"/>
          <w:sz w:val="20"/>
          <w:szCs w:val="20"/>
          <w:lang w:eastAsia="ru-RU"/>
        </w:rPr>
        <w:t>с</w:t>
      </w:r>
      <w:r w:rsidR="008451B0" w:rsidRPr="008451B0">
        <w:rPr>
          <w:rFonts w:ascii="Times New Roman" w:eastAsia="Times New Roman" w:hAnsi="Times New Roman" w:cs="Times New Roman"/>
          <w:sz w:val="20"/>
          <w:szCs w:val="20"/>
          <w:lang w:eastAsia="ru-RU"/>
        </w:rPr>
        <w:t>то пятьдесят две тысячи семьсот восемьдесят два рубля 54 копейки)</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766BAA">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8451B0" w:rsidRPr="008451B0">
        <w:rPr>
          <w:rFonts w:ascii="Times New Roman" w:eastAsia="Times New Roman" w:hAnsi="Times New Roman" w:cs="Times New Roman"/>
          <w:sz w:val="20"/>
          <w:szCs w:val="20"/>
          <w:lang w:eastAsia="ru-RU"/>
        </w:rPr>
        <w:t>763 912,70</w:t>
      </w:r>
      <w:r w:rsidR="008451B0">
        <w:rPr>
          <w:rFonts w:ascii="Times New Roman" w:eastAsia="Times New Roman" w:hAnsi="Times New Roman" w:cs="Times New Roman"/>
          <w:sz w:val="20"/>
          <w:szCs w:val="20"/>
          <w:lang w:eastAsia="ru-RU"/>
        </w:rPr>
        <w:t xml:space="preserve"> </w:t>
      </w:r>
      <w:r w:rsidR="008451B0" w:rsidRPr="008451B0">
        <w:rPr>
          <w:rFonts w:ascii="Times New Roman" w:eastAsia="Times New Roman" w:hAnsi="Times New Roman" w:cs="Times New Roman"/>
          <w:sz w:val="20"/>
          <w:szCs w:val="20"/>
          <w:lang w:eastAsia="ru-RU"/>
        </w:rPr>
        <w:t>руб. (</w:t>
      </w:r>
      <w:r w:rsidR="008451B0">
        <w:rPr>
          <w:rFonts w:ascii="Times New Roman" w:eastAsia="Times New Roman" w:hAnsi="Times New Roman" w:cs="Times New Roman"/>
          <w:sz w:val="20"/>
          <w:szCs w:val="20"/>
          <w:lang w:eastAsia="ru-RU"/>
        </w:rPr>
        <w:t>с</w:t>
      </w:r>
      <w:r w:rsidR="008451B0" w:rsidRPr="008451B0">
        <w:rPr>
          <w:rFonts w:ascii="Times New Roman" w:eastAsia="Times New Roman" w:hAnsi="Times New Roman" w:cs="Times New Roman"/>
          <w:sz w:val="20"/>
          <w:szCs w:val="20"/>
          <w:lang w:eastAsia="ru-RU"/>
        </w:rPr>
        <w:t>емьсот шестьдесят три тысячи девятьсот двенадцать рублей 70 копеек)</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8451B0" w:rsidRPr="008451B0">
        <w:rPr>
          <w:rFonts w:ascii="Times New Roman" w:eastAsia="Times New Roman" w:hAnsi="Times New Roman" w:cs="Times New Roman"/>
          <w:sz w:val="20"/>
          <w:szCs w:val="20"/>
          <w:lang w:eastAsia="ru-RU"/>
        </w:rPr>
        <w:t xml:space="preserve">стоимость </w:t>
      </w:r>
      <w:r w:rsidR="008451B0">
        <w:rPr>
          <w:rFonts w:ascii="Times New Roman" w:eastAsia="Times New Roman" w:hAnsi="Times New Roman" w:cs="Times New Roman"/>
          <w:sz w:val="20"/>
          <w:szCs w:val="20"/>
          <w:lang w:eastAsia="ru-RU"/>
        </w:rPr>
        <w:t>Т</w:t>
      </w:r>
      <w:r w:rsidR="008451B0" w:rsidRPr="008451B0">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AE47DE">
        <w:rPr>
          <w:rFonts w:ascii="Times New Roman" w:hAnsi="Times New Roman" w:cs="Times New Roman"/>
          <w:sz w:val="20"/>
          <w:szCs w:val="20"/>
        </w:rPr>
        <w:t>15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AE47DE">
        <w:rPr>
          <w:rFonts w:ascii="Times New Roman" w:hAnsi="Times New Roman" w:cs="Times New Roman"/>
          <w:sz w:val="20"/>
          <w:szCs w:val="20"/>
        </w:rPr>
        <w:t xml:space="preserve">октября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AE47DE">
        <w:rPr>
          <w:rFonts w:ascii="Times New Roman" w:hAnsi="Times New Roman" w:cs="Times New Roman"/>
          <w:sz w:val="20"/>
          <w:szCs w:val="20"/>
        </w:rPr>
        <w:t>28</w:t>
      </w:r>
      <w:r w:rsidRPr="0095707D">
        <w:rPr>
          <w:rFonts w:ascii="Times New Roman" w:hAnsi="Times New Roman" w:cs="Times New Roman"/>
          <w:sz w:val="20"/>
          <w:szCs w:val="20"/>
        </w:rPr>
        <w:t xml:space="preserve">» </w:t>
      </w:r>
      <w:r w:rsidR="00AE47DE">
        <w:rPr>
          <w:rFonts w:ascii="Times New Roman" w:hAnsi="Times New Roman" w:cs="Times New Roman"/>
          <w:sz w:val="20"/>
          <w:szCs w:val="20"/>
        </w:rPr>
        <w:t>октября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C437CE">
        <w:rPr>
          <w:rFonts w:ascii="Times New Roman" w:hAnsi="Times New Roman" w:cs="Times New Roman"/>
          <w:b/>
          <w:sz w:val="20"/>
          <w:szCs w:val="20"/>
        </w:rPr>
        <w:t>12</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AE47DE">
        <w:rPr>
          <w:rFonts w:ascii="Times New Roman" w:hAnsi="Times New Roman" w:cs="Times New Roman"/>
          <w:b/>
          <w:sz w:val="20"/>
          <w:szCs w:val="20"/>
        </w:rPr>
        <w:t>15</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AE47DE">
        <w:rPr>
          <w:rFonts w:ascii="Times New Roman" w:hAnsi="Times New Roman" w:cs="Times New Roman"/>
          <w:b/>
          <w:sz w:val="20"/>
          <w:szCs w:val="20"/>
        </w:rPr>
        <w:t>октября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C437CE">
        <w:rPr>
          <w:rFonts w:ascii="Times New Roman" w:hAnsi="Times New Roman" w:cs="Times New Roman"/>
          <w:b/>
          <w:sz w:val="20"/>
          <w:szCs w:val="20"/>
        </w:rPr>
        <w:t>15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AE47DE">
        <w:rPr>
          <w:rFonts w:ascii="Times New Roman" w:hAnsi="Times New Roman" w:cs="Times New Roman"/>
          <w:b/>
          <w:sz w:val="20"/>
          <w:szCs w:val="20"/>
        </w:rPr>
        <w:t>22</w:t>
      </w:r>
      <w:r w:rsidRPr="003B2144">
        <w:rPr>
          <w:rFonts w:ascii="Times New Roman" w:hAnsi="Times New Roman" w:cs="Times New Roman"/>
          <w:b/>
          <w:sz w:val="20"/>
          <w:szCs w:val="20"/>
        </w:rPr>
        <w:t xml:space="preserve">» </w:t>
      </w:r>
      <w:r w:rsidR="00AE47DE">
        <w:rPr>
          <w:rFonts w:ascii="Times New Roman" w:hAnsi="Times New Roman" w:cs="Times New Roman"/>
          <w:b/>
          <w:sz w:val="20"/>
          <w:szCs w:val="20"/>
        </w:rPr>
        <w:t xml:space="preserve">октября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AE47DE">
        <w:rPr>
          <w:rFonts w:ascii="Times New Roman" w:hAnsi="Times New Roman" w:cs="Times New Roman"/>
          <w:b/>
          <w:sz w:val="20"/>
          <w:szCs w:val="20"/>
        </w:rPr>
        <w:t>28</w:t>
      </w:r>
      <w:r w:rsidRPr="0095707D">
        <w:rPr>
          <w:rFonts w:ascii="Times New Roman" w:hAnsi="Times New Roman" w:cs="Times New Roman"/>
          <w:b/>
          <w:sz w:val="20"/>
          <w:szCs w:val="20"/>
        </w:rPr>
        <w:t xml:space="preserve">» </w:t>
      </w:r>
      <w:r w:rsidR="00AE47DE">
        <w:rPr>
          <w:rFonts w:ascii="Times New Roman" w:hAnsi="Times New Roman" w:cs="Times New Roman"/>
          <w:b/>
          <w:sz w:val="20"/>
          <w:szCs w:val="20"/>
        </w:rPr>
        <w:t>октября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AE47DE">
        <w:rPr>
          <w:rFonts w:ascii="Times New Roman" w:hAnsi="Times New Roman" w:cs="Times New Roman"/>
          <w:sz w:val="20"/>
          <w:szCs w:val="20"/>
        </w:rPr>
        <w:t>28</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AE47DE">
        <w:rPr>
          <w:rFonts w:ascii="Times New Roman" w:hAnsi="Times New Roman" w:cs="Times New Roman"/>
          <w:sz w:val="20"/>
          <w:szCs w:val="20"/>
        </w:rPr>
        <w:t>октября</w:t>
      </w:r>
      <w:r w:rsidR="00C437CE">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AE47DE">
        <w:rPr>
          <w:rFonts w:ascii="Times New Roman" w:hAnsi="Times New Roman" w:cs="Times New Roman"/>
          <w:sz w:val="20"/>
          <w:szCs w:val="20"/>
        </w:rPr>
        <w:t>06</w:t>
      </w:r>
      <w:r w:rsidRPr="000A5A0A">
        <w:rPr>
          <w:rFonts w:ascii="Times New Roman" w:hAnsi="Times New Roman" w:cs="Times New Roman"/>
          <w:sz w:val="20"/>
          <w:szCs w:val="20"/>
        </w:rPr>
        <w:t xml:space="preserve">» </w:t>
      </w:r>
      <w:r w:rsidR="00AE47DE">
        <w:rPr>
          <w:rFonts w:ascii="Times New Roman" w:hAnsi="Times New Roman" w:cs="Times New Roman"/>
          <w:sz w:val="20"/>
          <w:szCs w:val="20"/>
        </w:rPr>
        <w:t>ноября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8451B0">
        <w:rPr>
          <w:sz w:val="20"/>
        </w:rPr>
        <w:t xml:space="preserve">руководитель СМТС </w:t>
      </w:r>
      <w:proofErr w:type="spellStart"/>
      <w:r w:rsidR="008451B0">
        <w:rPr>
          <w:sz w:val="20"/>
        </w:rPr>
        <w:t>Фархшатов</w:t>
      </w:r>
      <w:proofErr w:type="spellEnd"/>
      <w:r w:rsidR="008451B0">
        <w:rPr>
          <w:sz w:val="20"/>
        </w:rPr>
        <w:t xml:space="preserve"> </w:t>
      </w:r>
      <w:proofErr w:type="spellStart"/>
      <w:r w:rsidR="008451B0">
        <w:rPr>
          <w:sz w:val="20"/>
        </w:rPr>
        <w:t>Радмир</w:t>
      </w:r>
      <w:proofErr w:type="spellEnd"/>
      <w:r w:rsidR="008451B0">
        <w:rPr>
          <w:sz w:val="20"/>
        </w:rPr>
        <w:t xml:space="preserve"> </w:t>
      </w:r>
      <w:proofErr w:type="spellStart"/>
      <w:r w:rsidR="008451B0">
        <w:rPr>
          <w:sz w:val="20"/>
        </w:rPr>
        <w:t>Рамилевич</w:t>
      </w:r>
      <w:proofErr w:type="spellEnd"/>
      <w:r w:rsidR="0093743C" w:rsidRPr="0093743C">
        <w:rPr>
          <w:sz w:val="20"/>
        </w:rPr>
        <w:t>, тел. (3466) 49-14-74 (доб.1</w:t>
      </w:r>
      <w:r w:rsidR="008451B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833A7A">
      <w:pPr>
        <w:pStyle w:val="ac"/>
        <w:numPr>
          <w:ilvl w:val="2"/>
          <w:numId w:val="3"/>
        </w:numPr>
        <w:spacing w:line="240" w:lineRule="auto"/>
        <w:rPr>
          <w:sz w:val="20"/>
        </w:rPr>
      </w:pPr>
      <w:r w:rsidRPr="006724F4">
        <w:rPr>
          <w:sz w:val="20"/>
        </w:rPr>
        <w:t xml:space="preserve">Предмет договора: </w:t>
      </w:r>
      <w:r w:rsidR="00766BAA" w:rsidRPr="00766BAA">
        <w:rPr>
          <w:sz w:val="20"/>
        </w:rPr>
        <w:t xml:space="preserve">Поставка </w:t>
      </w:r>
      <w:r w:rsidR="00833A7A" w:rsidRPr="00833A7A">
        <w:rPr>
          <w:sz w:val="20"/>
        </w:rPr>
        <w:t>хозяйственных товаров и бытовой химии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833A7A" w:rsidRPr="00833A7A">
        <w:rPr>
          <w:rFonts w:ascii="Times New Roman" w:eastAsia="Times New Roman" w:hAnsi="Times New Roman" w:cs="Times New Roman"/>
          <w:sz w:val="20"/>
          <w:szCs w:val="20"/>
          <w:lang w:eastAsia="ru-RU"/>
        </w:rPr>
        <w:t>916 695,24</w:t>
      </w:r>
      <w:r w:rsidR="00833A7A">
        <w:rPr>
          <w:rFonts w:ascii="Times New Roman" w:eastAsia="Times New Roman" w:hAnsi="Times New Roman" w:cs="Times New Roman"/>
          <w:sz w:val="20"/>
          <w:szCs w:val="20"/>
          <w:lang w:eastAsia="ru-RU"/>
        </w:rPr>
        <w:t xml:space="preserve"> </w:t>
      </w:r>
      <w:r w:rsidR="00833A7A" w:rsidRPr="00833A7A">
        <w:rPr>
          <w:rFonts w:ascii="Times New Roman" w:eastAsia="Times New Roman" w:hAnsi="Times New Roman" w:cs="Times New Roman"/>
          <w:sz w:val="20"/>
          <w:szCs w:val="20"/>
          <w:lang w:eastAsia="ru-RU"/>
        </w:rPr>
        <w:t>руб. (</w:t>
      </w:r>
      <w:r w:rsidR="00833A7A">
        <w:rPr>
          <w:rFonts w:ascii="Times New Roman" w:eastAsia="Times New Roman" w:hAnsi="Times New Roman" w:cs="Times New Roman"/>
          <w:sz w:val="20"/>
          <w:szCs w:val="20"/>
          <w:lang w:eastAsia="ru-RU"/>
        </w:rPr>
        <w:t>д</w:t>
      </w:r>
      <w:r w:rsidR="00833A7A" w:rsidRPr="00833A7A">
        <w:rPr>
          <w:rFonts w:ascii="Times New Roman" w:eastAsia="Times New Roman" w:hAnsi="Times New Roman" w:cs="Times New Roman"/>
          <w:sz w:val="20"/>
          <w:szCs w:val="20"/>
          <w:lang w:eastAsia="ru-RU"/>
        </w:rPr>
        <w:t>евятьсот шестнадцать тысяч шестьсот девяносто пять рублей 24 копейки)</w:t>
      </w:r>
      <w:r w:rsidR="00766BAA">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833A7A" w:rsidRPr="00833A7A">
        <w:rPr>
          <w:rFonts w:ascii="Times New Roman" w:eastAsia="Times New Roman" w:hAnsi="Times New Roman" w:cs="Times New Roman"/>
          <w:sz w:val="20"/>
          <w:szCs w:val="20"/>
          <w:lang w:eastAsia="ru-RU"/>
        </w:rPr>
        <w:t>152 782,54</w:t>
      </w:r>
      <w:r w:rsidR="00833A7A">
        <w:rPr>
          <w:rFonts w:ascii="Times New Roman" w:eastAsia="Times New Roman" w:hAnsi="Times New Roman" w:cs="Times New Roman"/>
          <w:sz w:val="20"/>
          <w:szCs w:val="20"/>
          <w:lang w:eastAsia="ru-RU"/>
        </w:rPr>
        <w:t xml:space="preserve"> </w:t>
      </w:r>
      <w:r w:rsidR="00833A7A" w:rsidRPr="00833A7A">
        <w:rPr>
          <w:rFonts w:ascii="Times New Roman" w:eastAsia="Times New Roman" w:hAnsi="Times New Roman" w:cs="Times New Roman"/>
          <w:sz w:val="20"/>
          <w:szCs w:val="20"/>
          <w:lang w:eastAsia="ru-RU"/>
        </w:rPr>
        <w:t>руб. (</w:t>
      </w:r>
      <w:r w:rsidR="00833A7A">
        <w:rPr>
          <w:rFonts w:ascii="Times New Roman" w:eastAsia="Times New Roman" w:hAnsi="Times New Roman" w:cs="Times New Roman"/>
          <w:sz w:val="20"/>
          <w:szCs w:val="20"/>
          <w:lang w:eastAsia="ru-RU"/>
        </w:rPr>
        <w:t>с</w:t>
      </w:r>
      <w:r w:rsidR="00833A7A" w:rsidRPr="00833A7A">
        <w:rPr>
          <w:rFonts w:ascii="Times New Roman" w:eastAsia="Times New Roman" w:hAnsi="Times New Roman" w:cs="Times New Roman"/>
          <w:sz w:val="20"/>
          <w:szCs w:val="20"/>
          <w:lang w:eastAsia="ru-RU"/>
        </w:rPr>
        <w:t>то пятьдесят две тысячи семьсот восемьдесят два рубля 54 копейки)</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766BAA">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00833A7A" w:rsidRPr="00833A7A">
        <w:rPr>
          <w:rFonts w:ascii="Times New Roman" w:eastAsia="Times New Roman" w:hAnsi="Times New Roman" w:cs="Times New Roman"/>
          <w:sz w:val="20"/>
          <w:szCs w:val="20"/>
          <w:lang w:eastAsia="ru-RU"/>
        </w:rPr>
        <w:t>763 912,70</w:t>
      </w:r>
      <w:r w:rsidR="00833A7A">
        <w:rPr>
          <w:rFonts w:ascii="Times New Roman" w:eastAsia="Times New Roman" w:hAnsi="Times New Roman" w:cs="Times New Roman"/>
          <w:sz w:val="20"/>
          <w:szCs w:val="20"/>
          <w:lang w:eastAsia="ru-RU"/>
        </w:rPr>
        <w:t xml:space="preserve"> </w:t>
      </w:r>
      <w:r w:rsidR="00833A7A" w:rsidRPr="00833A7A">
        <w:rPr>
          <w:rFonts w:ascii="Times New Roman" w:eastAsia="Times New Roman" w:hAnsi="Times New Roman" w:cs="Times New Roman"/>
          <w:sz w:val="20"/>
          <w:szCs w:val="20"/>
          <w:lang w:eastAsia="ru-RU"/>
        </w:rPr>
        <w:t>руб. (</w:t>
      </w:r>
      <w:r w:rsidR="00833A7A">
        <w:rPr>
          <w:rFonts w:ascii="Times New Roman" w:eastAsia="Times New Roman" w:hAnsi="Times New Roman" w:cs="Times New Roman"/>
          <w:sz w:val="20"/>
          <w:szCs w:val="20"/>
          <w:lang w:eastAsia="ru-RU"/>
        </w:rPr>
        <w:t>с</w:t>
      </w:r>
      <w:r w:rsidR="00833A7A" w:rsidRPr="00833A7A">
        <w:rPr>
          <w:rFonts w:ascii="Times New Roman" w:eastAsia="Times New Roman" w:hAnsi="Times New Roman" w:cs="Times New Roman"/>
          <w:sz w:val="20"/>
          <w:szCs w:val="20"/>
          <w:lang w:eastAsia="ru-RU"/>
        </w:rPr>
        <w:t>емьсот шестьдесят три тысячи девятьсот двенадцать рублей 70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817" w:type="dxa"/>
        <w:tblLook w:val="04A0"/>
      </w:tblPr>
      <w:tblGrid>
        <w:gridCol w:w="709"/>
        <w:gridCol w:w="4536"/>
        <w:gridCol w:w="1559"/>
        <w:gridCol w:w="1665"/>
      </w:tblGrid>
      <w:tr w:rsidR="0048052E" w:rsidRPr="00FF4B3B" w:rsidTr="00766BA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с НДС (20%), руб.</w:t>
            </w:r>
          </w:p>
        </w:tc>
      </w:tr>
      <w:tr w:rsidR="00833A7A" w:rsidRPr="00FF4B3B" w:rsidTr="00833A7A">
        <w:trPr>
          <w:trHeight w:val="1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Чистящее средство для плит  500</w:t>
            </w:r>
            <w:r w:rsidRPr="00833A7A">
              <w:rPr>
                <w:rFonts w:ascii="Times New Roman" w:hAnsi="Times New Roman" w:cs="Times New Roman"/>
                <w:color w:val="000000"/>
                <w:sz w:val="18"/>
                <w:szCs w:val="18"/>
              </w:rPr>
              <w:t>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sz w:val="18"/>
                <w:szCs w:val="18"/>
              </w:rPr>
            </w:pPr>
            <w:r w:rsidRPr="00833A7A">
              <w:rPr>
                <w:rFonts w:ascii="Times New Roman" w:hAnsi="Times New Roman" w:cs="Times New Roman"/>
                <w:sz w:val="18"/>
                <w:szCs w:val="18"/>
              </w:rPr>
              <w:t>155,75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sz w:val="18"/>
                <w:szCs w:val="18"/>
              </w:rPr>
            </w:pPr>
            <w:r w:rsidRPr="00833A7A">
              <w:rPr>
                <w:rFonts w:ascii="Times New Roman" w:hAnsi="Times New Roman" w:cs="Times New Roman"/>
                <w:sz w:val="18"/>
                <w:szCs w:val="18"/>
              </w:rPr>
              <w:t>186,90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Средство для мытья кафеля  с курком 500мл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77,88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93,45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Средство </w:t>
            </w:r>
            <w:r>
              <w:rPr>
                <w:rFonts w:ascii="Times New Roman" w:hAnsi="Times New Roman" w:cs="Times New Roman"/>
                <w:color w:val="000000"/>
                <w:sz w:val="18"/>
                <w:szCs w:val="18"/>
              </w:rPr>
              <w:t>для мытья кафеля без курка  500</w:t>
            </w:r>
            <w:r w:rsidRPr="00833A7A">
              <w:rPr>
                <w:rFonts w:ascii="Times New Roman" w:hAnsi="Times New Roman" w:cs="Times New Roman"/>
                <w:color w:val="000000"/>
                <w:sz w:val="18"/>
                <w:szCs w:val="18"/>
              </w:rPr>
              <w:t>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131,25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157,50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Средство</w:t>
            </w:r>
            <w:r>
              <w:rPr>
                <w:rFonts w:ascii="Times New Roman" w:hAnsi="Times New Roman" w:cs="Times New Roman"/>
                <w:color w:val="000000"/>
                <w:sz w:val="18"/>
                <w:szCs w:val="18"/>
              </w:rPr>
              <w:t xml:space="preserve"> для мытья стекол с курком  500</w:t>
            </w:r>
            <w:r w:rsidRPr="00833A7A">
              <w:rPr>
                <w:rFonts w:ascii="Times New Roman" w:hAnsi="Times New Roman" w:cs="Times New Roman"/>
                <w:color w:val="000000"/>
                <w:sz w:val="18"/>
                <w:szCs w:val="18"/>
              </w:rPr>
              <w:t>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49,88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59,85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Средство для мы</w:t>
            </w:r>
            <w:r>
              <w:rPr>
                <w:rFonts w:ascii="Times New Roman" w:hAnsi="Times New Roman" w:cs="Times New Roman"/>
                <w:color w:val="000000"/>
                <w:sz w:val="18"/>
                <w:szCs w:val="18"/>
              </w:rPr>
              <w:t>тья стекол (сменный баллон) 500</w:t>
            </w:r>
            <w:r w:rsidRPr="00833A7A">
              <w:rPr>
                <w:rFonts w:ascii="Times New Roman" w:hAnsi="Times New Roman" w:cs="Times New Roman"/>
                <w:color w:val="000000"/>
                <w:sz w:val="18"/>
                <w:szCs w:val="18"/>
              </w:rPr>
              <w:t>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37,19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44,63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Мыло жидкое с дозатором 300мл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42,44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50,93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Средство для мытья посуды  500 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52,50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Средство для мытья посуды   5</w:t>
            </w:r>
            <w:r w:rsidRPr="00833A7A">
              <w:rPr>
                <w:rFonts w:ascii="Times New Roman" w:hAnsi="Times New Roman" w:cs="Times New Roman"/>
                <w:color w:val="000000"/>
                <w:sz w:val="18"/>
                <w:szCs w:val="18"/>
              </w:rPr>
              <w:t>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238,00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285,60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У</w:t>
            </w:r>
            <w:r>
              <w:rPr>
                <w:rFonts w:ascii="Times New Roman" w:hAnsi="Times New Roman" w:cs="Times New Roman"/>
                <w:color w:val="000000"/>
                <w:sz w:val="18"/>
                <w:szCs w:val="18"/>
              </w:rPr>
              <w:t>ниверсальное моющее средство  5</w:t>
            </w:r>
            <w:r w:rsidRPr="00833A7A">
              <w:rPr>
                <w:rFonts w:ascii="Times New Roman" w:hAnsi="Times New Roman" w:cs="Times New Roman"/>
                <w:color w:val="000000"/>
                <w:sz w:val="18"/>
                <w:szCs w:val="18"/>
              </w:rPr>
              <w:t>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210,00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252,00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Жидкое мыло 5</w:t>
            </w:r>
            <w:r w:rsidRPr="00833A7A">
              <w:rPr>
                <w:rFonts w:ascii="Times New Roman" w:hAnsi="Times New Roman" w:cs="Times New Roman"/>
                <w:color w:val="000000"/>
                <w:sz w:val="18"/>
                <w:szCs w:val="18"/>
              </w:rPr>
              <w:t>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30,63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36,75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Моющая жидкость для пола 500 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38,94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46,73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Универсальный чистящий порошок 480г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45,07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54,08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Порошок санитарный 400г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33,25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39,90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Гель санитарный 750</w:t>
            </w:r>
            <w:r w:rsidRPr="00833A7A">
              <w:rPr>
                <w:rFonts w:ascii="Times New Roman" w:hAnsi="Times New Roman" w:cs="Times New Roman"/>
                <w:color w:val="000000"/>
                <w:sz w:val="18"/>
                <w:szCs w:val="18"/>
              </w:rPr>
              <w:t xml:space="preserve">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94,50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113,40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Средство для чистки унитаза 500</w:t>
            </w:r>
            <w:r w:rsidRPr="00833A7A">
              <w:rPr>
                <w:rFonts w:ascii="Times New Roman" w:hAnsi="Times New Roman" w:cs="Times New Roman"/>
                <w:color w:val="000000"/>
                <w:sz w:val="18"/>
                <w:szCs w:val="18"/>
              </w:rPr>
              <w:t xml:space="preserve">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175,00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210,00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Средство для чистки канализационных труб 1000мл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59,50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71,40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Средство против ржавчины 750</w:t>
            </w:r>
            <w:r w:rsidRPr="00833A7A">
              <w:rPr>
                <w:rFonts w:ascii="Times New Roman" w:hAnsi="Times New Roman" w:cs="Times New Roman"/>
                <w:color w:val="000000"/>
                <w:sz w:val="18"/>
                <w:szCs w:val="18"/>
              </w:rPr>
              <w:t xml:space="preserve">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61,25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73,50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Белизна 1000мл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42,00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Порошок стиральный автомат 400г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84,00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Мыло хозяйственное 72%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26,25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31,50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Освежитель воздуха в ассортименте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56,88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68,25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Салфетки бумажные 100 листов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20,13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24,15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Салфетка для кухни микрофибра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16,80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Губки для посуды (упаковка 5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22,32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26,78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Туалетная бумага однослойная на втулке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19,25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23,10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Туалетная бумага 2-х </w:t>
            </w:r>
            <w:proofErr w:type="spellStart"/>
            <w:r w:rsidRPr="00833A7A">
              <w:rPr>
                <w:rFonts w:ascii="Times New Roman" w:hAnsi="Times New Roman" w:cs="Times New Roman"/>
                <w:color w:val="000000"/>
                <w:sz w:val="18"/>
                <w:szCs w:val="18"/>
              </w:rPr>
              <w:t>слойная</w:t>
            </w:r>
            <w:proofErr w:type="spellEnd"/>
            <w:r w:rsidRPr="00833A7A">
              <w:rPr>
                <w:rFonts w:ascii="Times New Roman" w:hAnsi="Times New Roman" w:cs="Times New Roman"/>
                <w:color w:val="000000"/>
                <w:sz w:val="18"/>
                <w:szCs w:val="18"/>
              </w:rPr>
              <w:t xml:space="preserve">  (упаковка 4 рулона)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95,38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114,45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Полотенце бумажное 2-х </w:t>
            </w:r>
            <w:proofErr w:type="spellStart"/>
            <w:r w:rsidRPr="00833A7A">
              <w:rPr>
                <w:rFonts w:ascii="Times New Roman" w:hAnsi="Times New Roman" w:cs="Times New Roman"/>
                <w:color w:val="000000"/>
                <w:sz w:val="18"/>
                <w:szCs w:val="18"/>
              </w:rPr>
              <w:t>слойное</w:t>
            </w:r>
            <w:proofErr w:type="spellEnd"/>
            <w:r w:rsidRPr="00833A7A">
              <w:rPr>
                <w:rFonts w:ascii="Times New Roman" w:hAnsi="Times New Roman" w:cs="Times New Roman"/>
                <w:color w:val="000000"/>
                <w:sz w:val="18"/>
                <w:szCs w:val="18"/>
              </w:rPr>
              <w:t xml:space="preserve"> (упаковка 2 рулона)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49,88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59,85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Полотенце </w:t>
            </w:r>
            <w:proofErr w:type="gramStart"/>
            <w:r w:rsidRPr="00833A7A">
              <w:rPr>
                <w:rFonts w:ascii="Times New Roman" w:hAnsi="Times New Roman" w:cs="Times New Roman"/>
                <w:color w:val="000000"/>
                <w:sz w:val="18"/>
                <w:szCs w:val="18"/>
              </w:rPr>
              <w:t>бумажные</w:t>
            </w:r>
            <w:proofErr w:type="gramEnd"/>
            <w:r w:rsidRPr="00833A7A">
              <w:rPr>
                <w:rFonts w:ascii="Times New Roman" w:hAnsi="Times New Roman" w:cs="Times New Roman"/>
                <w:color w:val="000000"/>
                <w:sz w:val="18"/>
                <w:szCs w:val="18"/>
              </w:rPr>
              <w:t xml:space="preserve"> листовые для диспенсера  (упаковка 200 листов)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87,07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104,48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Мешок мусорный 50*60см 30л</w:t>
            </w:r>
            <w:r>
              <w:rPr>
                <w:rFonts w:ascii="Times New Roman" w:hAnsi="Times New Roman" w:cs="Times New Roman"/>
                <w:color w:val="000000"/>
                <w:sz w:val="18"/>
                <w:szCs w:val="18"/>
              </w:rPr>
              <w:t xml:space="preserve"> </w:t>
            </w:r>
            <w:r w:rsidRPr="00833A7A">
              <w:rPr>
                <w:rFonts w:ascii="Times New Roman" w:hAnsi="Times New Roman" w:cs="Times New Roman"/>
                <w:color w:val="000000"/>
                <w:sz w:val="18"/>
                <w:szCs w:val="18"/>
              </w:rPr>
              <w:t>(упаковка 50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74,38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89,25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Мешок мусорный 70*110см 120л (упаковка 50 штук)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280,88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337,05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Мешок мусорный 65*75см</w:t>
            </w:r>
            <w:r>
              <w:rPr>
                <w:rFonts w:ascii="Times New Roman" w:hAnsi="Times New Roman" w:cs="Times New Roman"/>
                <w:color w:val="000000"/>
                <w:sz w:val="18"/>
                <w:szCs w:val="18"/>
              </w:rPr>
              <w:t xml:space="preserve"> 60</w:t>
            </w:r>
            <w:r w:rsidRPr="00833A7A">
              <w:rPr>
                <w:rFonts w:ascii="Times New Roman" w:hAnsi="Times New Roman" w:cs="Times New Roman"/>
                <w:color w:val="000000"/>
                <w:sz w:val="18"/>
                <w:szCs w:val="18"/>
              </w:rPr>
              <w:t>л (упаковка 50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93,19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111,83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Пакет майка 44*66 черный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4,20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Пакет полиэтиленовый 240л (упаковка 10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354,38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425,25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Фасовочный пакет 25*40 (рулон 100 штук)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175,00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210,00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Пленка пищевая ширина 30см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95,55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Щетка для пола с черенком  (жесткая)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234,07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280,88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Набор для уборки пола (</w:t>
            </w:r>
            <w:proofErr w:type="spellStart"/>
            <w:r w:rsidRPr="00833A7A">
              <w:rPr>
                <w:rFonts w:ascii="Times New Roman" w:hAnsi="Times New Roman" w:cs="Times New Roman"/>
                <w:color w:val="000000"/>
                <w:sz w:val="18"/>
                <w:szCs w:val="18"/>
              </w:rPr>
              <w:t>совок+щетка</w:t>
            </w:r>
            <w:proofErr w:type="spellEnd"/>
            <w:r w:rsidRPr="00833A7A">
              <w:rPr>
                <w:rFonts w:ascii="Times New Roman" w:hAnsi="Times New Roman" w:cs="Times New Roman"/>
                <w:color w:val="000000"/>
                <w:sz w:val="18"/>
                <w:szCs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308,00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369,60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Ведро  с отжимом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318,50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382,20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Рукоятка-палка для швабры усиленная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157,50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189,00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Насадка для веревочной швабры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141,75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170,10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Ерш для туалета (комплект)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94,50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113,40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Бумагодержатель для туалетной бумаги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393,75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472,50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proofErr w:type="spellStart"/>
            <w:r w:rsidRPr="00833A7A">
              <w:rPr>
                <w:rFonts w:ascii="Times New Roman" w:hAnsi="Times New Roman" w:cs="Times New Roman"/>
                <w:color w:val="000000"/>
                <w:sz w:val="18"/>
                <w:szCs w:val="18"/>
              </w:rPr>
              <w:t>Противоскальзящая</w:t>
            </w:r>
            <w:proofErr w:type="spellEnd"/>
            <w:r w:rsidRPr="00833A7A">
              <w:rPr>
                <w:rFonts w:ascii="Times New Roman" w:hAnsi="Times New Roman" w:cs="Times New Roman"/>
                <w:color w:val="000000"/>
                <w:sz w:val="18"/>
                <w:szCs w:val="18"/>
              </w:rPr>
              <w:t xml:space="preserve"> резиновая </w:t>
            </w:r>
            <w:proofErr w:type="spellStart"/>
            <w:r w:rsidRPr="00833A7A">
              <w:rPr>
                <w:rFonts w:ascii="Times New Roman" w:hAnsi="Times New Roman" w:cs="Times New Roman"/>
                <w:color w:val="000000"/>
                <w:sz w:val="18"/>
                <w:szCs w:val="18"/>
              </w:rPr>
              <w:t>самоклеющая</w:t>
            </w:r>
            <w:proofErr w:type="spellEnd"/>
            <w:r w:rsidRPr="00833A7A">
              <w:rPr>
                <w:rFonts w:ascii="Times New Roman" w:hAnsi="Times New Roman" w:cs="Times New Roman"/>
                <w:color w:val="000000"/>
                <w:sz w:val="18"/>
                <w:szCs w:val="18"/>
              </w:rPr>
              <w:t xml:space="preserve"> полоса (2,9х3мм)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143,94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172,73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Техническая пленка полиэтиленовая  (ширина 3м /рукав 1,5м)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59,50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71,40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Клеенка столовая на тканевой основе (ширина 1,37м)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108,94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130,73</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Перчатки с ПВХ напылением хлопчатобумажным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11,38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13,65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Швабра для окон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630,00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Скотч прозрачный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29,32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35,18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Скотч бумажный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89,25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107,10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Скотч двухсторонний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183,32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219,98</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Ведро оцинкованное 12л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189,00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226,80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Мешки для строительного мусора полипропиленовые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23,63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28,35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Перчатки латексные</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30,00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Коврик  </w:t>
            </w:r>
            <w:proofErr w:type="spellStart"/>
            <w:r w:rsidRPr="00833A7A">
              <w:rPr>
                <w:rFonts w:ascii="Times New Roman" w:hAnsi="Times New Roman" w:cs="Times New Roman"/>
                <w:color w:val="000000"/>
                <w:sz w:val="18"/>
                <w:szCs w:val="18"/>
              </w:rPr>
              <w:t>влаговпитывающий</w:t>
            </w:r>
            <w:proofErr w:type="spellEnd"/>
            <w:r w:rsidRPr="00833A7A">
              <w:rPr>
                <w:rFonts w:ascii="Times New Roman" w:hAnsi="Times New Roman" w:cs="Times New Roman"/>
                <w:color w:val="000000"/>
                <w:sz w:val="18"/>
                <w:szCs w:val="18"/>
              </w:rPr>
              <w:t xml:space="preserve"> (90см*150см  ребристый)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1 225,00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1 470,00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Дорожка  </w:t>
            </w:r>
            <w:proofErr w:type="spellStart"/>
            <w:r w:rsidRPr="00833A7A">
              <w:rPr>
                <w:rFonts w:ascii="Times New Roman" w:hAnsi="Times New Roman" w:cs="Times New Roman"/>
                <w:color w:val="000000"/>
                <w:sz w:val="18"/>
                <w:szCs w:val="18"/>
              </w:rPr>
              <w:t>влаговпитывающая</w:t>
            </w:r>
            <w:proofErr w:type="spellEnd"/>
            <w:r>
              <w:rPr>
                <w:rFonts w:ascii="Times New Roman" w:hAnsi="Times New Roman" w:cs="Times New Roman"/>
                <w:color w:val="000000"/>
                <w:sz w:val="18"/>
                <w:szCs w:val="18"/>
              </w:rPr>
              <w:t xml:space="preserve"> </w:t>
            </w:r>
            <w:r w:rsidRPr="00833A7A">
              <w:rPr>
                <w:rFonts w:ascii="Times New Roman" w:hAnsi="Times New Roman" w:cs="Times New Roman"/>
                <w:color w:val="000000"/>
                <w:sz w:val="18"/>
                <w:szCs w:val="18"/>
              </w:rPr>
              <w:t xml:space="preserve">коричневая </w:t>
            </w:r>
            <w:r>
              <w:rPr>
                <w:rFonts w:ascii="Times New Roman" w:hAnsi="Times New Roman" w:cs="Times New Roman"/>
                <w:color w:val="000000"/>
                <w:sz w:val="18"/>
                <w:szCs w:val="18"/>
              </w:rPr>
              <w:t>(ширина 1,20</w:t>
            </w:r>
            <w:r w:rsidRPr="00833A7A">
              <w:rPr>
                <w:rFonts w:ascii="Times New Roman" w:hAnsi="Times New Roman" w:cs="Times New Roman"/>
                <w:color w:val="000000"/>
                <w:sz w:val="18"/>
                <w:szCs w:val="18"/>
              </w:rPr>
              <w:t>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1 137,50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1 365,00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Щетинистое покрытие </w:t>
            </w:r>
            <w:r>
              <w:rPr>
                <w:rFonts w:ascii="Times New Roman" w:hAnsi="Times New Roman" w:cs="Times New Roman"/>
                <w:color w:val="000000"/>
                <w:sz w:val="18"/>
                <w:szCs w:val="18"/>
              </w:rPr>
              <w:t>«</w:t>
            </w:r>
            <w:r w:rsidRPr="00833A7A">
              <w:rPr>
                <w:rFonts w:ascii="Times New Roman" w:hAnsi="Times New Roman" w:cs="Times New Roman"/>
                <w:color w:val="000000"/>
                <w:sz w:val="18"/>
                <w:szCs w:val="18"/>
              </w:rPr>
              <w:t>Травка</w:t>
            </w:r>
            <w:r>
              <w:rPr>
                <w:rFonts w:ascii="Times New Roman" w:hAnsi="Times New Roman" w:cs="Times New Roman"/>
                <w:color w:val="000000"/>
                <w:sz w:val="18"/>
                <w:szCs w:val="18"/>
              </w:rPr>
              <w:t xml:space="preserve">» </w:t>
            </w:r>
            <w:r w:rsidRPr="00833A7A">
              <w:rPr>
                <w:rFonts w:ascii="Times New Roman" w:hAnsi="Times New Roman" w:cs="Times New Roman"/>
                <w:color w:val="000000"/>
                <w:sz w:val="18"/>
                <w:szCs w:val="18"/>
              </w:rPr>
              <w:t>коричневое (ширина 0</w:t>
            </w:r>
            <w:r>
              <w:rPr>
                <w:rFonts w:ascii="Times New Roman" w:hAnsi="Times New Roman" w:cs="Times New Roman"/>
                <w:color w:val="000000"/>
                <w:sz w:val="18"/>
                <w:szCs w:val="18"/>
              </w:rPr>
              <w:t>,</w:t>
            </w:r>
            <w:r w:rsidRPr="00833A7A">
              <w:rPr>
                <w:rFonts w:ascii="Times New Roman" w:hAnsi="Times New Roman" w:cs="Times New Roman"/>
                <w:color w:val="000000"/>
                <w:sz w:val="18"/>
                <w:szCs w:val="18"/>
              </w:rPr>
              <w:t>9м)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477,75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573,30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Нож с прорезиненной ручкой</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347,38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416,85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Нож канцелярский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53,38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64,05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Запасные лезвия для канцелярского ножа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30,63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36,75</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Средство для очистки рук 200мл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84,00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100,80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 xml:space="preserve">Сушилка для белья </w:t>
            </w:r>
            <w:proofErr w:type="gramStart"/>
            <w:r w:rsidRPr="00833A7A">
              <w:rPr>
                <w:rFonts w:ascii="Times New Roman" w:hAnsi="Times New Roman" w:cs="Times New Roman"/>
                <w:color w:val="000000"/>
                <w:sz w:val="18"/>
                <w:szCs w:val="18"/>
              </w:rPr>
              <w:t>настенная-потолочная</w:t>
            </w:r>
            <w:proofErr w:type="gramEnd"/>
            <w:r w:rsidRPr="00833A7A">
              <w:rPr>
                <w:rFonts w:ascii="Times New Roman" w:hAnsi="Times New Roman" w:cs="Times New Roman"/>
                <w:color w:val="000000"/>
                <w:sz w:val="18"/>
                <w:szCs w:val="18"/>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848,75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1 018,50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Клей Момент водостойкий 30</w:t>
            </w:r>
            <w:r w:rsidRPr="00833A7A">
              <w:rPr>
                <w:rFonts w:ascii="Times New Roman" w:hAnsi="Times New Roman" w:cs="Times New Roman"/>
                <w:color w:val="000000"/>
                <w:sz w:val="18"/>
                <w:szCs w:val="18"/>
              </w:rPr>
              <w:t>мл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101,50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121,80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Кашпо для цветов с двойным дном (4 литра)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322,50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387,00</w:t>
            </w:r>
          </w:p>
        </w:tc>
      </w:tr>
      <w:tr w:rsidR="00833A7A" w:rsidRPr="00FF4B3B" w:rsidTr="00833A7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FF4B3B" w:rsidRDefault="00833A7A"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33A7A" w:rsidRPr="00833A7A" w:rsidRDefault="00833A7A" w:rsidP="00833A7A">
            <w:pPr>
              <w:spacing w:after="0" w:line="240" w:lineRule="auto"/>
              <w:rPr>
                <w:rFonts w:ascii="Times New Roman" w:hAnsi="Times New Roman" w:cs="Times New Roman"/>
                <w:color w:val="000000"/>
                <w:sz w:val="18"/>
                <w:szCs w:val="18"/>
              </w:rPr>
            </w:pPr>
            <w:r w:rsidRPr="00833A7A">
              <w:rPr>
                <w:rFonts w:ascii="Times New Roman" w:hAnsi="Times New Roman" w:cs="Times New Roman"/>
                <w:color w:val="000000"/>
                <w:sz w:val="18"/>
                <w:szCs w:val="18"/>
              </w:rPr>
              <w:t>Кашпо для цветов с двойным дном (10 литров)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800,00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33A7A" w:rsidRPr="00833A7A" w:rsidRDefault="00833A7A" w:rsidP="00833A7A">
            <w:pPr>
              <w:spacing w:after="0" w:line="240" w:lineRule="auto"/>
              <w:jc w:val="center"/>
              <w:rPr>
                <w:rFonts w:ascii="Times New Roman" w:hAnsi="Times New Roman" w:cs="Times New Roman"/>
                <w:color w:val="000000"/>
                <w:sz w:val="18"/>
                <w:szCs w:val="18"/>
              </w:rPr>
            </w:pPr>
            <w:r w:rsidRPr="00833A7A">
              <w:rPr>
                <w:rFonts w:ascii="Times New Roman" w:hAnsi="Times New Roman" w:cs="Times New Roman"/>
                <w:color w:val="000000"/>
                <w:sz w:val="18"/>
                <w:szCs w:val="18"/>
              </w:rPr>
              <w:t>960,00</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lastRenderedPageBreak/>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766BAA" w:rsidRPr="00766BAA">
        <w:rPr>
          <w:rFonts w:ascii="Times New Roman" w:eastAsia="Times New Roman" w:hAnsi="Times New Roman" w:cs="Times New Roman"/>
          <w:sz w:val="20"/>
          <w:szCs w:val="20"/>
          <w:lang w:eastAsia="ru-RU"/>
        </w:rPr>
        <w:t xml:space="preserve">стоимость </w:t>
      </w:r>
      <w:r w:rsidR="00766BAA">
        <w:rPr>
          <w:rFonts w:ascii="Times New Roman" w:eastAsia="Times New Roman" w:hAnsi="Times New Roman" w:cs="Times New Roman"/>
          <w:sz w:val="20"/>
          <w:szCs w:val="20"/>
          <w:lang w:eastAsia="ru-RU"/>
        </w:rPr>
        <w:t>Т</w:t>
      </w:r>
      <w:r w:rsidR="00766BAA" w:rsidRPr="00766BAA">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w:t>
      </w:r>
      <w:r w:rsidR="00BE4104">
        <w:rPr>
          <w:sz w:val="20"/>
        </w:rPr>
        <w:t xml:space="preserve">акупке «Техническое  задание»; </w:t>
      </w:r>
      <w:r w:rsidR="003578DA" w:rsidRPr="003578DA">
        <w:rPr>
          <w:sz w:val="20"/>
        </w:rPr>
        <w:t>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w:t>
      </w:r>
      <w:r w:rsidRPr="009D58E5">
        <w:rPr>
          <w:rFonts w:ascii="Times New Roman" w:hAnsi="Times New Roman"/>
          <w:sz w:val="20"/>
          <w:szCs w:val="20"/>
        </w:rPr>
        <w:lastRenderedPageBreak/>
        <w:t>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lastRenderedPageBreak/>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lastRenderedPageBreak/>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 xml:space="preserve">нтересованных и не </w:t>
      </w:r>
      <w:r>
        <w:rPr>
          <w:rFonts w:ascii="Times New Roman" w:hAnsi="Times New Roman"/>
          <w:sz w:val="20"/>
          <w:szCs w:val="20"/>
        </w:rPr>
        <w:lastRenderedPageBreak/>
        <w:t>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lastRenderedPageBreak/>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xml:space="preserve">-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w:t>
      </w:r>
      <w:r w:rsidRPr="002B60B5">
        <w:rPr>
          <w:rFonts w:ascii="Times New Roman" w:hAnsi="Times New Roman" w:cs="Times New Roman"/>
          <w:sz w:val="20"/>
          <w:szCs w:val="20"/>
        </w:rPr>
        <w:lastRenderedPageBreak/>
        <w:t>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lastRenderedPageBreak/>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lastRenderedPageBreak/>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 xml:space="preserve">аименование страны происхождения поставляемого товара (при </w:t>
            </w:r>
            <w:r w:rsidR="00E5244E" w:rsidRPr="00875641">
              <w:rPr>
                <w:rFonts w:ascii="Times New Roman" w:hAnsi="Times New Roman" w:cs="Times New Roman"/>
                <w:sz w:val="16"/>
                <w:szCs w:val="16"/>
              </w:rPr>
              <w:lastRenderedPageBreak/>
              <w:t>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lastRenderedPageBreak/>
              <w:t>Д</w:t>
            </w:r>
            <w:r w:rsidR="00E5244E" w:rsidRPr="0096634B">
              <w:rPr>
                <w:rFonts w:ascii="Times New Roman" w:hAnsi="Times New Roman" w:cs="Times New Roman"/>
                <w:sz w:val="16"/>
                <w:szCs w:val="16"/>
              </w:rPr>
              <w:t xml:space="preserve">окумент, подтверждающий страну происхождения товара, </w:t>
            </w:r>
            <w:r w:rsidR="00E5244E" w:rsidRPr="0096634B">
              <w:rPr>
                <w:rFonts w:ascii="Times New Roman" w:hAnsi="Times New Roman" w:cs="Times New Roman"/>
                <w:sz w:val="16"/>
                <w:szCs w:val="16"/>
              </w:rPr>
              <w:lastRenderedPageBreak/>
              <w:t>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lastRenderedPageBreak/>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lastRenderedPageBreak/>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lastRenderedPageBreak/>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lastRenderedPageBreak/>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lastRenderedPageBreak/>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246318" w:rsidRDefault="00246318"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766BAA">
      <w:pPr>
        <w:spacing w:after="0" w:line="240" w:lineRule="auto"/>
        <w:ind w:left="709" w:hanging="709"/>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766BAA" w:rsidRPr="00766BAA">
        <w:rPr>
          <w:rFonts w:ascii="Times New Roman" w:eastAsia="Calibri" w:hAnsi="Times New Roman" w:cs="Times New Roman"/>
          <w:sz w:val="20"/>
          <w:szCs w:val="20"/>
        </w:rPr>
        <w:t xml:space="preserve">Поставка </w:t>
      </w:r>
      <w:r w:rsidR="00246318" w:rsidRPr="00246318">
        <w:rPr>
          <w:rFonts w:ascii="Times New Roman" w:eastAsia="Calibri" w:hAnsi="Times New Roman" w:cs="Times New Roman"/>
          <w:sz w:val="20"/>
          <w:szCs w:val="20"/>
        </w:rPr>
        <w:t>хозяйственных товаров и бытовой химии</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246318" w:rsidRPr="00246318">
        <w:rPr>
          <w:rFonts w:ascii="Times New Roman" w:eastAsia="Times New Roman" w:hAnsi="Times New Roman" w:cs="Times New Roman"/>
          <w:sz w:val="20"/>
          <w:szCs w:val="20"/>
          <w:lang w:eastAsia="ru-RU"/>
        </w:rPr>
        <w:t>916 695,24</w:t>
      </w:r>
      <w:r w:rsidR="00246318">
        <w:rPr>
          <w:rFonts w:ascii="Times New Roman" w:eastAsia="Times New Roman" w:hAnsi="Times New Roman" w:cs="Times New Roman"/>
          <w:sz w:val="20"/>
          <w:szCs w:val="20"/>
          <w:lang w:eastAsia="ru-RU"/>
        </w:rPr>
        <w:t xml:space="preserve"> </w:t>
      </w:r>
      <w:r w:rsidR="00246318" w:rsidRPr="00246318">
        <w:rPr>
          <w:rFonts w:ascii="Times New Roman" w:eastAsia="Times New Roman" w:hAnsi="Times New Roman" w:cs="Times New Roman"/>
          <w:sz w:val="20"/>
          <w:szCs w:val="20"/>
          <w:lang w:eastAsia="ru-RU"/>
        </w:rPr>
        <w:t>руб. (</w:t>
      </w:r>
      <w:r w:rsidR="00246318">
        <w:rPr>
          <w:rFonts w:ascii="Times New Roman" w:eastAsia="Times New Roman" w:hAnsi="Times New Roman" w:cs="Times New Roman"/>
          <w:sz w:val="20"/>
          <w:szCs w:val="20"/>
          <w:lang w:eastAsia="ru-RU"/>
        </w:rPr>
        <w:t>д</w:t>
      </w:r>
      <w:r w:rsidR="00246318" w:rsidRPr="00246318">
        <w:rPr>
          <w:rFonts w:ascii="Times New Roman" w:eastAsia="Times New Roman" w:hAnsi="Times New Roman" w:cs="Times New Roman"/>
          <w:sz w:val="20"/>
          <w:szCs w:val="20"/>
          <w:lang w:eastAsia="ru-RU"/>
        </w:rPr>
        <w:t>евятьсот шестнадцать тысяч шестьсот девяносто пять рублей 24 копейки)</w:t>
      </w:r>
      <w:r w:rsidR="00E6366B" w:rsidRPr="00E5552D">
        <w:rPr>
          <w:rFonts w:ascii="Times New Roman" w:eastAsia="Times New Roman" w:hAnsi="Times New Roman" w:cs="Times New Roman"/>
          <w:sz w:val="20"/>
          <w:szCs w:val="20"/>
          <w:lang w:eastAsia="ru-RU"/>
        </w:rPr>
        <w:t>.</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00246318" w:rsidRPr="00246318">
        <w:rPr>
          <w:rFonts w:ascii="Times New Roman" w:eastAsia="Times New Roman" w:hAnsi="Times New Roman" w:cs="Times New Roman"/>
          <w:sz w:val="20"/>
          <w:szCs w:val="20"/>
          <w:lang w:eastAsia="ru-RU"/>
        </w:rPr>
        <w:t>152 782,54</w:t>
      </w:r>
      <w:r w:rsidR="00246318">
        <w:rPr>
          <w:rFonts w:ascii="Times New Roman" w:eastAsia="Times New Roman" w:hAnsi="Times New Roman" w:cs="Times New Roman"/>
          <w:sz w:val="20"/>
          <w:szCs w:val="20"/>
          <w:lang w:eastAsia="ru-RU"/>
        </w:rPr>
        <w:t xml:space="preserve"> </w:t>
      </w:r>
      <w:r w:rsidR="00246318" w:rsidRPr="00246318">
        <w:rPr>
          <w:rFonts w:ascii="Times New Roman" w:eastAsia="Times New Roman" w:hAnsi="Times New Roman" w:cs="Times New Roman"/>
          <w:sz w:val="20"/>
          <w:szCs w:val="20"/>
          <w:lang w:eastAsia="ru-RU"/>
        </w:rPr>
        <w:t>руб. (</w:t>
      </w:r>
      <w:r w:rsidR="00246318">
        <w:rPr>
          <w:rFonts w:ascii="Times New Roman" w:eastAsia="Times New Roman" w:hAnsi="Times New Roman" w:cs="Times New Roman"/>
          <w:sz w:val="20"/>
          <w:szCs w:val="20"/>
          <w:lang w:eastAsia="ru-RU"/>
        </w:rPr>
        <w:t>с</w:t>
      </w:r>
      <w:r w:rsidR="00246318" w:rsidRPr="00246318">
        <w:rPr>
          <w:rFonts w:ascii="Times New Roman" w:eastAsia="Times New Roman" w:hAnsi="Times New Roman" w:cs="Times New Roman"/>
          <w:sz w:val="20"/>
          <w:szCs w:val="20"/>
          <w:lang w:eastAsia="ru-RU"/>
        </w:rPr>
        <w:t>то пятьдесят две тысячи семьсот восемьдесят два рубля 54 копейки)</w:t>
      </w:r>
      <w:r w:rsidRPr="00E5552D">
        <w:rPr>
          <w:rFonts w:ascii="Times New Roman" w:eastAsia="Times New Roman" w:hAnsi="Times New Roman" w:cs="Times New Roman"/>
          <w:sz w:val="20"/>
          <w:szCs w:val="20"/>
          <w:lang w:eastAsia="ru-RU"/>
        </w:rPr>
        <w:t>.</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w:t>
      </w:r>
      <w:r w:rsidR="00766BAA">
        <w:rPr>
          <w:rFonts w:ascii="Times New Roman" w:eastAsia="Calibri" w:hAnsi="Times New Roman" w:cs="Times New Roman"/>
          <w:sz w:val="20"/>
          <w:szCs w:val="20"/>
        </w:rPr>
        <w:t xml:space="preserve">договора </w:t>
      </w:r>
      <w:r w:rsidRPr="00E5552D">
        <w:rPr>
          <w:rFonts w:ascii="Times New Roman" w:eastAsia="Calibri" w:hAnsi="Times New Roman" w:cs="Times New Roman"/>
          <w:sz w:val="20"/>
          <w:szCs w:val="20"/>
        </w:rPr>
        <w:t xml:space="preserve">без учета НДС (20%): </w:t>
      </w:r>
      <w:r w:rsidR="00246318" w:rsidRPr="00246318">
        <w:rPr>
          <w:rFonts w:ascii="Times New Roman" w:eastAsia="Times New Roman" w:hAnsi="Times New Roman" w:cs="Times New Roman"/>
          <w:sz w:val="20"/>
          <w:szCs w:val="20"/>
          <w:lang w:eastAsia="ru-RU"/>
        </w:rPr>
        <w:t>763 912,70</w:t>
      </w:r>
      <w:r w:rsidR="00246318">
        <w:rPr>
          <w:rFonts w:ascii="Times New Roman" w:eastAsia="Times New Roman" w:hAnsi="Times New Roman" w:cs="Times New Roman"/>
          <w:sz w:val="20"/>
          <w:szCs w:val="20"/>
          <w:lang w:eastAsia="ru-RU"/>
        </w:rPr>
        <w:t xml:space="preserve"> </w:t>
      </w:r>
      <w:r w:rsidR="00246318" w:rsidRPr="00246318">
        <w:rPr>
          <w:rFonts w:ascii="Times New Roman" w:eastAsia="Times New Roman" w:hAnsi="Times New Roman" w:cs="Times New Roman"/>
          <w:sz w:val="20"/>
          <w:szCs w:val="20"/>
          <w:lang w:eastAsia="ru-RU"/>
        </w:rPr>
        <w:t>руб. (</w:t>
      </w:r>
      <w:r w:rsidR="00246318">
        <w:rPr>
          <w:rFonts w:ascii="Times New Roman" w:eastAsia="Times New Roman" w:hAnsi="Times New Roman" w:cs="Times New Roman"/>
          <w:sz w:val="20"/>
          <w:szCs w:val="20"/>
          <w:lang w:eastAsia="ru-RU"/>
        </w:rPr>
        <w:t>с</w:t>
      </w:r>
      <w:r w:rsidR="00246318" w:rsidRPr="00246318">
        <w:rPr>
          <w:rFonts w:ascii="Times New Roman" w:eastAsia="Times New Roman" w:hAnsi="Times New Roman" w:cs="Times New Roman"/>
          <w:sz w:val="20"/>
          <w:szCs w:val="20"/>
          <w:lang w:eastAsia="ru-RU"/>
        </w:rPr>
        <w:t>емьсот шестьдесят три тысячи девятьсот двенадцать рублей 70 копеек)</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w:t>
      </w:r>
      <w:r w:rsidR="004A326C" w:rsidRPr="004A326C">
        <w:rPr>
          <w:b w:val="0"/>
          <w:bCs w:val="0"/>
          <w:sz w:val="20"/>
          <w:szCs w:val="20"/>
        </w:rPr>
        <w:t xml:space="preserve">стоимость </w:t>
      </w:r>
      <w:r w:rsidR="004A326C">
        <w:rPr>
          <w:b w:val="0"/>
          <w:bCs w:val="0"/>
          <w:sz w:val="20"/>
          <w:szCs w:val="20"/>
        </w:rPr>
        <w:t>Т</w:t>
      </w:r>
      <w:r w:rsidR="004A326C" w:rsidRPr="004A326C">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г.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r>
      <w:proofErr w:type="gramStart"/>
      <w:r w:rsidRPr="00E5552D">
        <w:rPr>
          <w:rFonts w:ascii="Times New Roman" w:eastAsia="Calibri" w:hAnsi="Times New Roman" w:cs="Times New Roman"/>
          <w:b/>
          <w:sz w:val="20"/>
          <w:szCs w:val="20"/>
        </w:rPr>
        <w:t xml:space="preserve">Количество поставляемого </w:t>
      </w:r>
      <w:r w:rsidR="000B016A">
        <w:rPr>
          <w:rFonts w:ascii="Times New Roman" w:eastAsia="Calibri" w:hAnsi="Times New Roman" w:cs="Times New Roman"/>
          <w:b/>
          <w:sz w:val="20"/>
          <w:szCs w:val="20"/>
        </w:rPr>
        <w:t>Т</w:t>
      </w:r>
      <w:r w:rsidRPr="00E5552D">
        <w:rPr>
          <w:rFonts w:ascii="Times New Roman" w:eastAsia="Calibri" w:hAnsi="Times New Roman" w:cs="Times New Roman"/>
          <w:b/>
          <w:sz w:val="20"/>
          <w:szCs w:val="20"/>
        </w:rPr>
        <w:t>овара:</w:t>
      </w:r>
      <w:r w:rsidR="00E6366B" w:rsidRPr="00E5552D">
        <w:rPr>
          <w:rFonts w:ascii="Times New Roman" w:eastAsia="Calibri" w:hAnsi="Times New Roman" w:cs="Times New Roman"/>
          <w:b/>
          <w:sz w:val="20"/>
          <w:szCs w:val="20"/>
        </w:rPr>
        <w:t xml:space="preserve"> </w:t>
      </w:r>
      <w:r w:rsidR="00246318" w:rsidRPr="00246318">
        <w:rPr>
          <w:rFonts w:ascii="Times New Roman" w:eastAsia="Calibri" w:hAnsi="Times New Roman" w:cs="Times New Roman"/>
          <w:sz w:val="20"/>
          <w:szCs w:val="20"/>
        </w:rPr>
        <w:t>560 (пятьсот шестьдесят) погонных метров, 1382 (одна тысяча триста восемьдесят две) упаковки, 9005 (девять тысяч пять) штук, 110 (сто десять) пачек, 20 (двадцать) комплектов, 400 (четыреста) килограмм, 123 (сто двадцать три) рулона, 20 (двадцать) наборов, 355 (триста пятьдесят пять) пар, 1000 (одна тысяча) литров</w:t>
      </w:r>
      <w:r w:rsidR="00023777" w:rsidRPr="00E5552D">
        <w:rPr>
          <w:rFonts w:ascii="Times New Roman" w:eastAsia="Calibri" w:hAnsi="Times New Roman" w:cs="Times New Roman"/>
          <w:sz w:val="20"/>
          <w:szCs w:val="20"/>
        </w:rPr>
        <w:t xml:space="preserve">. </w:t>
      </w:r>
      <w:proofErr w:type="gramEnd"/>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246318">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Срок поставки</w:t>
      </w:r>
      <w:r w:rsidR="004A326C">
        <w:rPr>
          <w:rFonts w:ascii="Times New Roman" w:eastAsia="Calibri" w:hAnsi="Times New Roman" w:cs="Times New Roman"/>
          <w:b/>
          <w:sz w:val="20"/>
          <w:szCs w:val="20"/>
        </w:rPr>
        <w:t xml:space="preserve"> Товара</w:t>
      </w:r>
      <w:r w:rsidR="00770C2A" w:rsidRPr="00E5552D">
        <w:rPr>
          <w:rFonts w:ascii="Times New Roman" w:eastAsia="Calibri" w:hAnsi="Times New Roman" w:cs="Times New Roman"/>
          <w:b/>
          <w:sz w:val="20"/>
          <w:szCs w:val="20"/>
        </w:rPr>
        <w:t>:</w:t>
      </w:r>
      <w:r w:rsidR="00770C2A" w:rsidRPr="00E5552D">
        <w:rPr>
          <w:b/>
          <w:sz w:val="20"/>
          <w:szCs w:val="20"/>
        </w:rPr>
        <w:t xml:space="preserve"> </w:t>
      </w:r>
      <w:r w:rsidR="00246318">
        <w:rPr>
          <w:rFonts w:ascii="Times New Roman" w:eastAsia="Calibri" w:hAnsi="Times New Roman" w:cs="Times New Roman"/>
          <w:sz w:val="20"/>
          <w:szCs w:val="20"/>
        </w:rPr>
        <w:t>п</w:t>
      </w:r>
      <w:r w:rsidR="00246318" w:rsidRPr="00246318">
        <w:rPr>
          <w:rFonts w:ascii="Times New Roman" w:eastAsia="Calibri" w:hAnsi="Times New Roman" w:cs="Times New Roman"/>
          <w:sz w:val="20"/>
          <w:szCs w:val="20"/>
        </w:rPr>
        <w:t xml:space="preserve">оставка осуществляется </w:t>
      </w:r>
      <w:r w:rsidR="00246318">
        <w:rPr>
          <w:rFonts w:ascii="Times New Roman" w:eastAsia="Calibri" w:hAnsi="Times New Roman" w:cs="Times New Roman"/>
          <w:sz w:val="20"/>
          <w:szCs w:val="20"/>
        </w:rPr>
        <w:t xml:space="preserve">с 01.01.2025 г. </w:t>
      </w:r>
      <w:r w:rsidR="00246318" w:rsidRPr="00246318">
        <w:rPr>
          <w:rFonts w:ascii="Times New Roman" w:eastAsia="Calibri" w:hAnsi="Times New Roman" w:cs="Times New Roman"/>
          <w:sz w:val="20"/>
          <w:szCs w:val="20"/>
        </w:rPr>
        <w:t xml:space="preserve">в течение 21 (двадцати одного)  календарного дня </w:t>
      </w:r>
      <w:proofErr w:type="gramStart"/>
      <w:r w:rsidR="00246318" w:rsidRPr="00246318">
        <w:rPr>
          <w:rFonts w:ascii="Times New Roman" w:eastAsia="Calibri" w:hAnsi="Times New Roman" w:cs="Times New Roman"/>
          <w:sz w:val="20"/>
          <w:szCs w:val="20"/>
        </w:rPr>
        <w:t>с даты подачи</w:t>
      </w:r>
      <w:proofErr w:type="gramEnd"/>
      <w:r w:rsidR="00246318" w:rsidRPr="00246318">
        <w:rPr>
          <w:rFonts w:ascii="Times New Roman" w:eastAsia="Calibri" w:hAnsi="Times New Roman" w:cs="Times New Roman"/>
          <w:sz w:val="20"/>
          <w:szCs w:val="20"/>
        </w:rPr>
        <w:t xml:space="preserve"> письменной заявки Покупателя</w:t>
      </w:r>
      <w:r w:rsidR="00246318">
        <w:rPr>
          <w:rFonts w:ascii="Times New Roman" w:eastAsia="Calibri" w:hAnsi="Times New Roman" w:cs="Times New Roman"/>
          <w:sz w:val="20"/>
          <w:szCs w:val="20"/>
        </w:rPr>
        <w:t xml:space="preserve"> </w:t>
      </w:r>
      <w:r w:rsidR="00246318" w:rsidRPr="00246318">
        <w:rPr>
          <w:rFonts w:ascii="Times New Roman" w:eastAsia="Calibri" w:hAnsi="Times New Roman" w:cs="Times New Roman"/>
          <w:sz w:val="20"/>
          <w:szCs w:val="20"/>
        </w:rPr>
        <w:t>- 4 (четыре) заявки (с возможным уменьшением количества заявок)</w:t>
      </w:r>
      <w:r w:rsidR="00770C2A"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246318" w:rsidRPr="00246318" w:rsidRDefault="0031166F" w:rsidP="00246318">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Требование к функциональным, техническим и ка</w:t>
      </w:r>
      <w:r w:rsidR="001E751E">
        <w:rPr>
          <w:rFonts w:ascii="Times New Roman" w:eastAsia="Calibri" w:hAnsi="Times New Roman" w:cs="Times New Roman"/>
          <w:b/>
          <w:sz w:val="20"/>
          <w:szCs w:val="20"/>
        </w:rPr>
        <w:t>чественным</w:t>
      </w:r>
      <w:r w:rsidRPr="00E5552D">
        <w:rPr>
          <w:rFonts w:ascii="Times New Roman" w:eastAsia="Calibri" w:hAnsi="Times New Roman" w:cs="Times New Roman"/>
          <w:b/>
          <w:sz w:val="20"/>
          <w:szCs w:val="20"/>
        </w:rPr>
        <w:t xml:space="preserve"> характеристикам Товара: </w:t>
      </w:r>
      <w:r w:rsidR="00246318">
        <w:rPr>
          <w:rFonts w:ascii="Times New Roman" w:eastAsia="Calibri" w:hAnsi="Times New Roman" w:cs="Times New Roman"/>
          <w:sz w:val="20"/>
          <w:szCs w:val="20"/>
        </w:rPr>
        <w:t>п</w:t>
      </w:r>
      <w:r w:rsidR="00246318" w:rsidRPr="00246318">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w:t>
      </w:r>
    </w:p>
    <w:p w:rsidR="00770C2A" w:rsidRPr="00E5552D" w:rsidRDefault="00246318" w:rsidP="00246318">
      <w:pPr>
        <w:pStyle w:val="14"/>
        <w:tabs>
          <w:tab w:val="left" w:pos="0"/>
          <w:tab w:val="left" w:pos="709"/>
        </w:tabs>
        <w:spacing w:line="240" w:lineRule="auto"/>
        <w:ind w:left="709" w:firstLine="0"/>
        <w:rPr>
          <w:rFonts w:ascii="Times New Roman" w:eastAsia="Calibri" w:hAnsi="Times New Roman" w:cs="Times New Roman"/>
          <w:sz w:val="20"/>
          <w:szCs w:val="20"/>
        </w:rPr>
      </w:pPr>
      <w:r w:rsidRPr="00246318">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Национальному стандарту, Государственным стандартам Союза ССР, Государственным стандартам СССР  на данный вид Товара и в соответствии с данным </w:t>
      </w:r>
      <w:r>
        <w:rPr>
          <w:rFonts w:ascii="Times New Roman" w:eastAsia="Calibri" w:hAnsi="Times New Roman" w:cs="Times New Roman"/>
          <w:sz w:val="20"/>
          <w:szCs w:val="20"/>
        </w:rPr>
        <w:t>Т</w:t>
      </w:r>
      <w:r w:rsidRPr="00246318">
        <w:rPr>
          <w:rFonts w:ascii="Times New Roman" w:eastAsia="Calibri" w:hAnsi="Times New Roman" w:cs="Times New Roman"/>
          <w:sz w:val="20"/>
          <w:szCs w:val="20"/>
        </w:rPr>
        <w:t>ехническим заданием</w:t>
      </w:r>
      <w:r w:rsidR="00770C2A" w:rsidRPr="00E5552D">
        <w:rPr>
          <w:rFonts w:ascii="Times New Roman" w:eastAsia="Calibri" w:hAnsi="Times New Roman" w:cs="Times New Roman"/>
          <w:sz w:val="20"/>
          <w:szCs w:val="20"/>
        </w:rPr>
        <w:t>.</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246318" w:rsidRPr="00246318" w:rsidRDefault="000B016A"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46318" w:rsidRPr="00246318">
        <w:rPr>
          <w:rFonts w:ascii="Times New Roman" w:eastAsia="Calibri" w:hAnsi="Times New Roman" w:cs="Times New Roman"/>
          <w:sz w:val="20"/>
          <w:szCs w:val="20"/>
        </w:rPr>
        <w:t>Межгосударственн</w:t>
      </w:r>
      <w:r w:rsidR="00246318">
        <w:rPr>
          <w:rFonts w:ascii="Times New Roman" w:eastAsia="Calibri" w:hAnsi="Times New Roman" w:cs="Times New Roman"/>
          <w:sz w:val="20"/>
          <w:szCs w:val="20"/>
        </w:rPr>
        <w:t>ому</w:t>
      </w:r>
      <w:r w:rsidR="00246318" w:rsidRPr="00246318">
        <w:rPr>
          <w:rFonts w:ascii="Times New Roman" w:eastAsia="Calibri" w:hAnsi="Times New Roman" w:cs="Times New Roman"/>
          <w:sz w:val="20"/>
          <w:szCs w:val="20"/>
        </w:rPr>
        <w:t xml:space="preserve"> стандарт</w:t>
      </w:r>
      <w:r w:rsidR="00246318">
        <w:rPr>
          <w:rFonts w:ascii="Times New Roman" w:eastAsia="Calibri" w:hAnsi="Times New Roman" w:cs="Times New Roman"/>
          <w:sz w:val="20"/>
          <w:szCs w:val="20"/>
        </w:rPr>
        <w:t>у</w:t>
      </w:r>
      <w:r w:rsidR="00246318" w:rsidRPr="00246318">
        <w:rPr>
          <w:rFonts w:ascii="Times New Roman" w:eastAsia="Calibri" w:hAnsi="Times New Roman" w:cs="Times New Roman"/>
          <w:sz w:val="20"/>
          <w:szCs w:val="20"/>
        </w:rPr>
        <w:t xml:space="preserve"> ГОСТ 32478-2013 </w:t>
      </w:r>
      <w:r w:rsidR="00246318">
        <w:rPr>
          <w:rFonts w:ascii="Times New Roman" w:eastAsia="Calibri" w:hAnsi="Times New Roman" w:cs="Times New Roman"/>
          <w:sz w:val="20"/>
          <w:szCs w:val="20"/>
        </w:rPr>
        <w:t>«</w:t>
      </w:r>
      <w:r w:rsidR="00246318" w:rsidRPr="00246318">
        <w:rPr>
          <w:rFonts w:ascii="Times New Roman" w:eastAsia="Calibri" w:hAnsi="Times New Roman" w:cs="Times New Roman"/>
          <w:sz w:val="20"/>
          <w:szCs w:val="20"/>
        </w:rPr>
        <w:t>Товары бытовой химии. Общие технические требования</w:t>
      </w:r>
      <w:r w:rsidR="00246318">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31696-2012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Продукция косметическая гигиеническая моющая.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32479-2013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Средства для стирки.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30266-2017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Мыло хозяйственное твердое.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32481-2013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Товары бытовой химии в аэрозольной упаковке.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РФ ГОСТ </w:t>
      </w:r>
      <w:proofErr w:type="gramStart"/>
      <w:r w:rsidRPr="00246318">
        <w:rPr>
          <w:rFonts w:ascii="Times New Roman" w:eastAsia="Calibri" w:hAnsi="Times New Roman" w:cs="Times New Roman"/>
          <w:sz w:val="20"/>
          <w:szCs w:val="20"/>
        </w:rPr>
        <w:t>Р</w:t>
      </w:r>
      <w:proofErr w:type="gramEnd"/>
      <w:r w:rsidRPr="00246318">
        <w:rPr>
          <w:rFonts w:ascii="Times New Roman" w:eastAsia="Calibri" w:hAnsi="Times New Roman" w:cs="Times New Roman"/>
          <w:sz w:val="20"/>
          <w:szCs w:val="20"/>
        </w:rPr>
        <w:t xml:space="preserve"> 52354-2005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Изделия из бумаги бытового и санитарно-гигиенического назначения.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12302-2013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Пакеты из полимерных пленок и комбинированных материалов.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28638-90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Изделия щетинно-щеточные бытового назначения.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Государственному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РФ ГОСТ </w:t>
      </w:r>
      <w:proofErr w:type="gramStart"/>
      <w:r w:rsidRPr="00246318">
        <w:rPr>
          <w:rFonts w:ascii="Times New Roman" w:eastAsia="Calibri" w:hAnsi="Times New Roman" w:cs="Times New Roman"/>
          <w:sz w:val="20"/>
          <w:szCs w:val="20"/>
        </w:rPr>
        <w:t>Р</w:t>
      </w:r>
      <w:proofErr w:type="gramEnd"/>
      <w:r w:rsidRPr="00246318">
        <w:rPr>
          <w:rFonts w:ascii="Times New Roman" w:eastAsia="Calibri" w:hAnsi="Times New Roman" w:cs="Times New Roman"/>
          <w:sz w:val="20"/>
          <w:szCs w:val="20"/>
        </w:rPr>
        <w:t xml:space="preserve"> 50962-96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Посуда и изделия хозяйственного назначения из пластмасс.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10354-82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Пленка полиэтиленовая.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Союза ССР ГОСТ 24702-81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Клеенка столовая.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5007-2014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Изделия трикотажные перчаточные.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24631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Союза ССР ГОСТ 20477-86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Лента полиэтиленовая с липким слоем.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Союза ССР ГОСТ 20558-82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 xml:space="preserve">Изделия </w:t>
      </w:r>
      <w:proofErr w:type="spellStart"/>
      <w:r w:rsidRPr="00246318">
        <w:rPr>
          <w:rFonts w:ascii="Times New Roman" w:eastAsia="Calibri" w:hAnsi="Times New Roman" w:cs="Times New Roman"/>
          <w:sz w:val="20"/>
          <w:szCs w:val="20"/>
        </w:rPr>
        <w:t>посудо-хозяйственные</w:t>
      </w:r>
      <w:proofErr w:type="spellEnd"/>
      <w:r w:rsidRPr="00246318">
        <w:rPr>
          <w:rFonts w:ascii="Times New Roman" w:eastAsia="Calibri" w:hAnsi="Times New Roman" w:cs="Times New Roman"/>
          <w:sz w:val="20"/>
          <w:szCs w:val="20"/>
        </w:rPr>
        <w:t xml:space="preserve"> стальные оцинкованные. Общие технические условия</w:t>
      </w:r>
      <w:r>
        <w:rPr>
          <w:rFonts w:ascii="Times New Roman" w:eastAsia="Calibri" w:hAnsi="Times New Roman" w:cs="Times New Roman"/>
          <w:sz w:val="20"/>
          <w:szCs w:val="20"/>
        </w:rPr>
        <w:t>»;</w:t>
      </w:r>
    </w:p>
    <w:p w:rsidR="00246318" w:rsidRPr="00246318"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ГОСТ 32522-2013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Мешки тканые полипропиленовые. Общие технические условия</w:t>
      </w:r>
      <w:r>
        <w:rPr>
          <w:rFonts w:ascii="Times New Roman" w:eastAsia="Calibri" w:hAnsi="Times New Roman" w:cs="Times New Roman"/>
          <w:sz w:val="20"/>
          <w:szCs w:val="20"/>
        </w:rPr>
        <w:t>»;</w:t>
      </w:r>
    </w:p>
    <w:p w:rsidR="00B62BE9" w:rsidRDefault="00246318" w:rsidP="00246318">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46318">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246318">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246318">
        <w:rPr>
          <w:rFonts w:ascii="Times New Roman" w:eastAsia="Calibri" w:hAnsi="Times New Roman" w:cs="Times New Roman"/>
          <w:sz w:val="20"/>
          <w:szCs w:val="20"/>
        </w:rPr>
        <w:t xml:space="preserve"> Союза ССР ГОСТ 18251-87 </w:t>
      </w:r>
      <w:r>
        <w:rPr>
          <w:rFonts w:ascii="Times New Roman" w:eastAsia="Calibri" w:hAnsi="Times New Roman" w:cs="Times New Roman"/>
          <w:sz w:val="20"/>
          <w:szCs w:val="20"/>
        </w:rPr>
        <w:t>«</w:t>
      </w:r>
      <w:r w:rsidRPr="00246318">
        <w:rPr>
          <w:rFonts w:ascii="Times New Roman" w:eastAsia="Calibri" w:hAnsi="Times New Roman" w:cs="Times New Roman"/>
          <w:sz w:val="20"/>
          <w:szCs w:val="20"/>
        </w:rPr>
        <w:t>Лента клеевая на бумажной основе. Технические условия</w:t>
      </w:r>
      <w:r>
        <w:rPr>
          <w:rFonts w:ascii="Times New Roman" w:eastAsia="Calibri" w:hAnsi="Times New Roman" w:cs="Times New Roman"/>
          <w:sz w:val="20"/>
          <w:szCs w:val="20"/>
        </w:rPr>
        <w:t>».</w:t>
      </w:r>
    </w:p>
    <w:p w:rsidR="00246318" w:rsidRPr="00E5552D" w:rsidRDefault="00246318" w:rsidP="00246318">
      <w:pPr>
        <w:spacing w:after="0" w:line="240" w:lineRule="auto"/>
        <w:ind w:left="709"/>
        <w:jc w:val="both"/>
        <w:rPr>
          <w:rFonts w:ascii="Times New Roman" w:eastAsia="Calibri" w:hAnsi="Times New Roman" w:cs="Times New Roman"/>
          <w:sz w:val="20"/>
          <w:szCs w:val="20"/>
        </w:rPr>
      </w:pPr>
    </w:p>
    <w:p w:rsidR="00E0170F" w:rsidRPr="00E0170F" w:rsidRDefault="0031166F" w:rsidP="00E0170F">
      <w:pPr>
        <w:pStyle w:val="a4"/>
        <w:autoSpaceDE w:val="0"/>
        <w:autoSpaceDN w:val="0"/>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E0170F">
        <w:rPr>
          <w:rFonts w:ascii="Times New Roman" w:eastAsia="Calibri" w:hAnsi="Times New Roman" w:cs="Times New Roman"/>
          <w:sz w:val="20"/>
          <w:szCs w:val="20"/>
        </w:rPr>
        <w:t>п</w:t>
      </w:r>
      <w:r w:rsidR="00E0170F" w:rsidRPr="00E0170F">
        <w:rPr>
          <w:rFonts w:ascii="Times New Roman" w:eastAsia="Calibri" w:hAnsi="Times New Roman" w:cs="Times New Roman"/>
          <w:sz w:val="20"/>
          <w:szCs w:val="20"/>
        </w:rPr>
        <w:t>оставка Товара осуществляется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Транспортная маркировка должна содержать манипуляционные знаки «Вверх», «Беречь от влаги», «Ограничение температуры», «Предел по количеству ярусов в штабеле», по Межгосударственному стандарту  ГОСТ 14192-96 «Маркировка грузов». Транспортная маркировка опасных грузов должна содержать: классификационный шифр в соответствии с требованиями Межгосударственного стандарта ГОСТ 19433-88 «Грузы опасные. Классификация и маркировка»; описание опасности в соответствии с требованиями Межгосуд</w:t>
      </w:r>
      <w:r w:rsidR="00E0170F">
        <w:rPr>
          <w:rFonts w:ascii="Times New Roman" w:eastAsia="Calibri" w:hAnsi="Times New Roman" w:cs="Times New Roman"/>
          <w:sz w:val="20"/>
          <w:szCs w:val="20"/>
        </w:rPr>
        <w:t xml:space="preserve">арственного стандарта ГОСТ </w:t>
      </w:r>
      <w:r w:rsidR="00E0170F" w:rsidRPr="00E0170F">
        <w:rPr>
          <w:rFonts w:ascii="Times New Roman" w:eastAsia="Calibri" w:hAnsi="Times New Roman" w:cs="Times New Roman"/>
          <w:sz w:val="20"/>
          <w:szCs w:val="20"/>
        </w:rPr>
        <w:t>31340-2022 «Предупредительная маркировка химической продукции. Общие требования» (сигнальное слово, краткая характеристика опасности, меры предосторожности (при необходимости)).</w:t>
      </w:r>
    </w:p>
    <w:p w:rsidR="000C6F71" w:rsidRPr="00E5552D" w:rsidRDefault="00E0170F" w:rsidP="00E0170F">
      <w:pPr>
        <w:pStyle w:val="a4"/>
        <w:autoSpaceDE w:val="0"/>
        <w:autoSpaceDN w:val="0"/>
        <w:spacing w:after="0" w:line="240" w:lineRule="auto"/>
        <w:ind w:left="709"/>
        <w:jc w:val="both"/>
        <w:rPr>
          <w:rFonts w:ascii="Times New Roman" w:eastAsia="Calibri" w:hAnsi="Times New Roman" w:cs="Times New Roman"/>
          <w:sz w:val="20"/>
          <w:szCs w:val="20"/>
        </w:rPr>
      </w:pPr>
      <w:r w:rsidRPr="00E0170F">
        <w:rPr>
          <w:rFonts w:ascii="Times New Roman" w:eastAsia="Calibri" w:hAnsi="Times New Roman" w:cs="Times New Roman"/>
          <w:sz w:val="20"/>
          <w:szCs w:val="20"/>
        </w:rPr>
        <w:t>Упаковка, маркировка должна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Для бытовой химии и хозяйственных Товаров: Потребительская упаковка должна быть оформлена печатью по упаковке или этикеткой. Текст маркировки должен быть легко читаемым, устойчивым к воздействию упакованного средства, климатическим факторам, должен сохраняться в течение срока использования средства. Маркировка должна содержать: наименование, назначение, состав средства, способ применения с указанием правил и условий эффективного и безопасного использования Товара, наименование изготовителя, описание опасности в соответствии с требованиями Межгосударственного стандарта ГОСТ 31340-2013 «Предупредительная маркировка химической продукции. Общие требования», предупредительные надписи в виде текста или символов, номинальное количество Товара в упаковке, условия хранения, способ утилизации, срок годности с указанием даты изготовления, штриховой код Товара (при наличии). Упаковка должна соответствовать требованиям нормативных документов, разрешенных уполномоченными органами и соответствовать  действующим стандартам на определенную группу Товара</w:t>
      </w:r>
      <w:r w:rsidR="004A326C" w:rsidRPr="004A326C">
        <w:rPr>
          <w:rFonts w:ascii="Times New Roman" w:eastAsia="Calibri" w:hAnsi="Times New Roman" w:cs="Times New Roman"/>
          <w:sz w:val="20"/>
          <w:szCs w:val="20"/>
        </w:rPr>
        <w:t>.</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E0170F" w:rsidRPr="00E0170F">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E0170F" w:rsidRPr="00E0170F">
        <w:rPr>
          <w:rFonts w:ascii="Times New Roman" w:hAnsi="Times New Roman" w:cs="Times New Roman"/>
          <w:sz w:val="20"/>
          <w:szCs w:val="20"/>
        </w:rPr>
        <w:t>с даты подписания</w:t>
      </w:r>
      <w:proofErr w:type="gramEnd"/>
      <w:r w:rsidR="00E0170F" w:rsidRPr="00E0170F">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E0170F">
        <w:rPr>
          <w:rFonts w:ascii="Times New Roman" w:eastAsia="Calibri" w:hAnsi="Times New Roman" w:cs="Times New Roman"/>
          <w:sz w:val="20"/>
          <w:szCs w:val="20"/>
        </w:rPr>
        <w:t>о</w:t>
      </w:r>
      <w:r w:rsidR="00E0170F" w:rsidRPr="00E0170F">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532857" w:rsidRPr="00532857" w:rsidRDefault="0031166F" w:rsidP="00532857">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532857" w:rsidRPr="00532857">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E0170F" w:rsidRPr="00E0170F" w:rsidRDefault="00E0170F" w:rsidP="00E0170F">
      <w:pPr>
        <w:spacing w:after="0" w:line="240" w:lineRule="auto"/>
        <w:ind w:left="709"/>
        <w:jc w:val="both"/>
        <w:outlineLvl w:val="0"/>
        <w:rPr>
          <w:rFonts w:ascii="Times New Roman" w:eastAsia="Calibri" w:hAnsi="Times New Roman" w:cs="Times New Roman"/>
          <w:sz w:val="20"/>
          <w:szCs w:val="20"/>
        </w:rPr>
      </w:pPr>
      <w:r w:rsidRPr="00E0170F">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E0170F" w:rsidRPr="00E0170F" w:rsidRDefault="00E0170F" w:rsidP="00E0170F">
      <w:pPr>
        <w:spacing w:after="0" w:line="240" w:lineRule="auto"/>
        <w:ind w:left="709"/>
        <w:jc w:val="both"/>
        <w:outlineLvl w:val="0"/>
        <w:rPr>
          <w:rFonts w:ascii="Times New Roman" w:eastAsia="Calibri" w:hAnsi="Times New Roman" w:cs="Times New Roman"/>
          <w:sz w:val="20"/>
          <w:szCs w:val="20"/>
        </w:rPr>
      </w:pPr>
      <w:r w:rsidRPr="00E0170F">
        <w:rPr>
          <w:rFonts w:ascii="Times New Roman" w:eastAsia="Calibri" w:hAnsi="Times New Roman" w:cs="Times New Roman"/>
          <w:sz w:val="20"/>
          <w:szCs w:val="20"/>
        </w:rPr>
        <w:t>- товарно-транспортная накладная;</w:t>
      </w:r>
    </w:p>
    <w:p w:rsidR="00E0170F" w:rsidRPr="00E0170F" w:rsidRDefault="00E0170F" w:rsidP="00E0170F">
      <w:pPr>
        <w:spacing w:after="0" w:line="240" w:lineRule="auto"/>
        <w:ind w:left="709"/>
        <w:jc w:val="both"/>
        <w:outlineLvl w:val="0"/>
        <w:rPr>
          <w:rFonts w:ascii="Times New Roman" w:eastAsia="Calibri" w:hAnsi="Times New Roman" w:cs="Times New Roman"/>
          <w:sz w:val="20"/>
          <w:szCs w:val="20"/>
        </w:rPr>
      </w:pPr>
      <w:r w:rsidRPr="00E0170F">
        <w:rPr>
          <w:rFonts w:ascii="Times New Roman" w:eastAsia="Calibri" w:hAnsi="Times New Roman" w:cs="Times New Roman"/>
          <w:sz w:val="20"/>
          <w:szCs w:val="20"/>
        </w:rPr>
        <w:t>- счет, счет-фактура/УПД;</w:t>
      </w:r>
    </w:p>
    <w:p w:rsidR="00E0170F" w:rsidRPr="00E0170F" w:rsidRDefault="00E0170F" w:rsidP="00E0170F">
      <w:pPr>
        <w:spacing w:after="0" w:line="240" w:lineRule="auto"/>
        <w:ind w:left="709"/>
        <w:jc w:val="both"/>
        <w:outlineLvl w:val="0"/>
        <w:rPr>
          <w:rFonts w:ascii="Times New Roman" w:eastAsia="Calibri" w:hAnsi="Times New Roman" w:cs="Times New Roman"/>
          <w:sz w:val="20"/>
          <w:szCs w:val="20"/>
        </w:rPr>
      </w:pPr>
      <w:r w:rsidRPr="00E0170F">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31166F" w:rsidRPr="00E5552D" w:rsidRDefault="00E0170F" w:rsidP="00E0170F">
      <w:pPr>
        <w:spacing w:after="0" w:line="240" w:lineRule="auto"/>
        <w:ind w:left="709"/>
        <w:jc w:val="both"/>
        <w:outlineLvl w:val="0"/>
        <w:rPr>
          <w:rFonts w:ascii="Times New Roman" w:eastAsia="Calibri" w:hAnsi="Times New Roman" w:cs="Times New Roman"/>
          <w:sz w:val="20"/>
          <w:szCs w:val="20"/>
        </w:rPr>
      </w:pPr>
      <w:r w:rsidRPr="00E0170F">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sidRPr="00E5552D">
        <w:rPr>
          <w:rFonts w:ascii="Times New Roman" w:eastAsia="Calibri" w:hAnsi="Times New Roman" w:cs="Times New Roman"/>
          <w:sz w:val="20"/>
          <w:szCs w:val="20"/>
        </w:rPr>
        <w:t>.</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2B48FC">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lastRenderedPageBreak/>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Форма оплаты:</w:t>
      </w:r>
      <w:r w:rsidRPr="00E5552D">
        <w:rPr>
          <w:rFonts w:ascii="Times New Roman" w:eastAsia="Calibri" w:hAnsi="Times New Roman" w:cs="Times New Roman"/>
          <w:sz w:val="20"/>
          <w:szCs w:val="20"/>
        </w:rPr>
        <w:t xml:space="preserve"> Форма оплаты - безналичный расчет.</w:t>
      </w:r>
    </w:p>
    <w:p w:rsidR="00E0170F" w:rsidRPr="00E0170F" w:rsidRDefault="0031166F" w:rsidP="002B48FC">
      <w:pPr>
        <w:spacing w:line="240" w:lineRule="auto"/>
        <w:ind w:left="709" w:hanging="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E0170F" w:rsidRPr="00E0170F">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E0170F" w:rsidRPr="00E0170F">
        <w:rPr>
          <w:rFonts w:ascii="Times New Roman" w:eastAsia="Calibri" w:hAnsi="Times New Roman" w:cs="Times New Roman"/>
          <w:sz w:val="20"/>
          <w:szCs w:val="20"/>
        </w:rPr>
        <w:t>с даты подписания</w:t>
      </w:r>
      <w:proofErr w:type="gramEnd"/>
      <w:r w:rsidR="00E0170F" w:rsidRPr="00E0170F">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E0170F">
        <w:rPr>
          <w:rFonts w:ascii="Times New Roman" w:eastAsia="Calibri" w:hAnsi="Times New Roman" w:cs="Times New Roman"/>
          <w:sz w:val="20"/>
          <w:szCs w:val="20"/>
        </w:rPr>
        <w:t>договора</w:t>
      </w:r>
      <w:r w:rsidR="00E0170F" w:rsidRPr="00E0170F">
        <w:rPr>
          <w:rFonts w:ascii="Times New Roman" w:eastAsia="Calibri" w:hAnsi="Times New Roman" w:cs="Times New Roman"/>
          <w:sz w:val="20"/>
          <w:szCs w:val="20"/>
        </w:rPr>
        <w:t>)</w:t>
      </w:r>
      <w:r w:rsidR="00E0170F">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E0170F">
        <w:rPr>
          <w:rFonts w:ascii="Times New Roman" w:eastAsia="Calibri" w:hAnsi="Times New Roman" w:cs="Times New Roman"/>
          <w:sz w:val="20"/>
          <w:szCs w:val="20"/>
        </w:rPr>
        <w:t>Руководитель СМТС</w:t>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532857">
        <w:rPr>
          <w:rFonts w:ascii="Times New Roman" w:eastAsia="Calibri" w:hAnsi="Times New Roman" w:cs="Times New Roman"/>
          <w:sz w:val="20"/>
          <w:szCs w:val="20"/>
        </w:rPr>
        <w:tab/>
      </w:r>
      <w:r w:rsidR="00E0170F">
        <w:rPr>
          <w:rFonts w:ascii="Times New Roman" w:eastAsia="Calibri" w:hAnsi="Times New Roman" w:cs="Times New Roman"/>
          <w:sz w:val="20"/>
          <w:szCs w:val="20"/>
        </w:rPr>
        <w:t xml:space="preserve">Р.Р. </w:t>
      </w:r>
      <w:proofErr w:type="spellStart"/>
      <w:r w:rsidR="00E0170F">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Прило</w:t>
      </w:r>
      <w:bookmarkStart w:id="84" w:name="_GoBack"/>
      <w:bookmarkEnd w:id="84"/>
      <w:r w:rsidRPr="00A418E5">
        <w:rPr>
          <w:rFonts w:ascii="Times New Roman" w:hAnsi="Times New Roman" w:cs="Times New Roman"/>
          <w:b/>
          <w:sz w:val="20"/>
          <w:szCs w:val="20"/>
        </w:rPr>
        <w:t xml:space="preserve">жение №1 к Техническому заданию </w:t>
      </w:r>
    </w:p>
    <w:p w:rsidR="00A149D8" w:rsidRDefault="00A418E5" w:rsidP="00A149D8">
      <w:pPr>
        <w:spacing w:after="0" w:line="240" w:lineRule="auto"/>
        <w:jc w:val="center"/>
        <w:rPr>
          <w:rFonts w:ascii="Times New Roman" w:hAnsi="Times New Roman" w:cs="Times New Roman"/>
          <w:sz w:val="20"/>
          <w:szCs w:val="20"/>
        </w:rPr>
      </w:pPr>
      <w:r w:rsidRPr="00A418E5">
        <w:rPr>
          <w:rFonts w:ascii="Times New Roman" w:eastAsia="Times New Roman" w:hAnsi="Times New Roman" w:cs="Times New Roman"/>
          <w:b/>
          <w:sz w:val="20"/>
          <w:szCs w:val="20"/>
          <w:lang w:eastAsia="ru-RU"/>
        </w:rPr>
        <w:t>Спецификация</w:t>
      </w:r>
      <w:r w:rsidR="00EF7AFF">
        <w:rPr>
          <w:rFonts w:ascii="Times New Roman" w:hAnsi="Times New Roman" w:cs="Times New Roman"/>
          <w:sz w:val="20"/>
          <w:szCs w:val="20"/>
        </w:rPr>
        <w:t xml:space="preserve">     </w:t>
      </w:r>
    </w:p>
    <w:p w:rsidR="000A49A2" w:rsidRDefault="00EF7AFF"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4110"/>
        <w:gridCol w:w="1276"/>
        <w:gridCol w:w="851"/>
        <w:gridCol w:w="1275"/>
        <w:gridCol w:w="709"/>
        <w:gridCol w:w="1418"/>
        <w:gridCol w:w="1417"/>
        <w:gridCol w:w="1276"/>
      </w:tblGrid>
      <w:tr w:rsidR="00B33811" w:rsidRPr="00B33811" w:rsidTr="00A650FE">
        <w:trPr>
          <w:trHeight w:val="356"/>
        </w:trPr>
        <w:tc>
          <w:tcPr>
            <w:tcW w:w="567" w:type="dxa"/>
            <w:shd w:val="clear" w:color="000000" w:fill="FFFFFF"/>
            <w:noWrap/>
            <w:hideMark/>
          </w:tcPr>
          <w:p w:rsidR="00CD328F" w:rsidRPr="00A149D8" w:rsidRDefault="00CD328F" w:rsidP="00A149D8">
            <w:pPr>
              <w:spacing w:after="0" w:line="240" w:lineRule="auto"/>
              <w:jc w:val="center"/>
              <w:rPr>
                <w:rFonts w:ascii="Times New Roman" w:hAnsi="Times New Roman" w:cs="Times New Roman"/>
                <w:b/>
                <w:sz w:val="18"/>
                <w:szCs w:val="18"/>
              </w:rPr>
            </w:pPr>
            <w:r w:rsidRPr="00A149D8">
              <w:rPr>
                <w:rFonts w:ascii="Times New Roman" w:hAnsi="Times New Roman" w:cs="Times New Roman"/>
                <w:b/>
                <w:sz w:val="18"/>
                <w:szCs w:val="18"/>
              </w:rPr>
              <w:t xml:space="preserve">№ </w:t>
            </w:r>
            <w:proofErr w:type="gramStart"/>
            <w:r w:rsidRPr="00A149D8">
              <w:rPr>
                <w:rFonts w:ascii="Times New Roman" w:hAnsi="Times New Roman" w:cs="Times New Roman"/>
                <w:b/>
                <w:sz w:val="18"/>
                <w:szCs w:val="18"/>
              </w:rPr>
              <w:t>п</w:t>
            </w:r>
            <w:proofErr w:type="gramEnd"/>
            <w:r w:rsidRPr="00A149D8">
              <w:rPr>
                <w:rFonts w:ascii="Times New Roman" w:hAnsi="Times New Roman" w:cs="Times New Roman"/>
                <w:b/>
                <w:sz w:val="18"/>
                <w:szCs w:val="18"/>
              </w:rPr>
              <w:t>/п</w:t>
            </w:r>
          </w:p>
        </w:tc>
        <w:tc>
          <w:tcPr>
            <w:tcW w:w="2552" w:type="dxa"/>
            <w:shd w:val="clear" w:color="000000" w:fill="FFFFFF"/>
            <w:noWrap/>
            <w:hideMark/>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Наименование Товара</w:t>
            </w:r>
          </w:p>
        </w:tc>
        <w:tc>
          <w:tcPr>
            <w:tcW w:w="4110" w:type="dxa"/>
            <w:shd w:val="clear" w:color="000000" w:fill="FFFFFF"/>
          </w:tcPr>
          <w:p w:rsidR="00CD328F" w:rsidRPr="008723EC" w:rsidRDefault="00CD328F" w:rsidP="00A149D8">
            <w:pPr>
              <w:pStyle w:val="af4"/>
              <w:jc w:val="center"/>
              <w:rPr>
                <w:b/>
                <w:sz w:val="18"/>
                <w:szCs w:val="18"/>
              </w:rPr>
            </w:pPr>
            <w:r w:rsidRPr="008723EC">
              <w:rPr>
                <w:b/>
                <w:sz w:val="18"/>
                <w:szCs w:val="18"/>
              </w:rPr>
              <w:t>Технические  характеристики Товара, ГОСТ</w:t>
            </w:r>
          </w:p>
        </w:tc>
        <w:tc>
          <w:tcPr>
            <w:tcW w:w="1276" w:type="dxa"/>
            <w:shd w:val="clear" w:color="000000" w:fill="FFFFFF"/>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ОКПД</w:t>
            </w:r>
            <w:proofErr w:type="gramStart"/>
            <w:r w:rsidRPr="008723EC">
              <w:rPr>
                <w:rFonts w:ascii="Times New Roman" w:hAnsi="Times New Roman" w:cs="Times New Roman"/>
                <w:b/>
                <w:sz w:val="18"/>
                <w:szCs w:val="18"/>
              </w:rPr>
              <w:t>2</w:t>
            </w:r>
            <w:proofErr w:type="gramEnd"/>
          </w:p>
        </w:tc>
        <w:tc>
          <w:tcPr>
            <w:tcW w:w="851" w:type="dxa"/>
            <w:shd w:val="clear" w:color="000000" w:fill="FFFFFF"/>
            <w:hideMark/>
          </w:tcPr>
          <w:p w:rsidR="00CD328F" w:rsidRPr="008723EC" w:rsidRDefault="00CD328F" w:rsidP="00A149D8">
            <w:pPr>
              <w:spacing w:after="0" w:line="240" w:lineRule="auto"/>
              <w:ind w:left="-108" w:right="-108"/>
              <w:jc w:val="center"/>
              <w:rPr>
                <w:rFonts w:ascii="Times New Roman" w:hAnsi="Times New Roman" w:cs="Times New Roman"/>
                <w:b/>
                <w:sz w:val="18"/>
                <w:szCs w:val="18"/>
              </w:rPr>
            </w:pPr>
            <w:r w:rsidRPr="008723EC">
              <w:rPr>
                <w:rFonts w:ascii="Times New Roman" w:hAnsi="Times New Roman" w:cs="Times New Roman"/>
                <w:b/>
                <w:sz w:val="18"/>
                <w:szCs w:val="18"/>
              </w:rPr>
              <w:t>ОКВЭД</w:t>
            </w:r>
            <w:proofErr w:type="gramStart"/>
            <w:r w:rsidRPr="008723EC">
              <w:rPr>
                <w:rFonts w:ascii="Times New Roman" w:hAnsi="Times New Roman" w:cs="Times New Roman"/>
                <w:b/>
                <w:sz w:val="18"/>
                <w:szCs w:val="18"/>
              </w:rPr>
              <w:t>2</w:t>
            </w:r>
            <w:proofErr w:type="gramEnd"/>
          </w:p>
        </w:tc>
        <w:tc>
          <w:tcPr>
            <w:tcW w:w="1275" w:type="dxa"/>
            <w:shd w:val="clear" w:color="000000" w:fill="FFFFFF"/>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Ед.</w:t>
            </w:r>
          </w:p>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изм.</w:t>
            </w:r>
          </w:p>
        </w:tc>
        <w:tc>
          <w:tcPr>
            <w:tcW w:w="709" w:type="dxa"/>
            <w:shd w:val="clear" w:color="000000" w:fill="FFFFFF"/>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Кол-во</w:t>
            </w:r>
          </w:p>
        </w:tc>
        <w:tc>
          <w:tcPr>
            <w:tcW w:w="1418" w:type="dxa"/>
            <w:shd w:val="clear" w:color="000000" w:fill="FFFFFF"/>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Цена за ед. без НДС 20% (руб.)</w:t>
            </w:r>
          </w:p>
        </w:tc>
        <w:tc>
          <w:tcPr>
            <w:tcW w:w="1417" w:type="dxa"/>
            <w:shd w:val="clear" w:color="000000" w:fill="FFFFFF"/>
          </w:tcPr>
          <w:p w:rsidR="00CD328F" w:rsidRPr="008723EC" w:rsidRDefault="00CD328F" w:rsidP="00A149D8">
            <w:pPr>
              <w:spacing w:after="0" w:line="240" w:lineRule="auto"/>
              <w:jc w:val="center"/>
              <w:rPr>
                <w:rFonts w:ascii="Times New Roman" w:hAnsi="Times New Roman" w:cs="Times New Roman"/>
                <w:b/>
                <w:sz w:val="18"/>
                <w:szCs w:val="18"/>
              </w:rPr>
            </w:pPr>
            <w:r w:rsidRPr="008723EC">
              <w:rPr>
                <w:rFonts w:ascii="Times New Roman" w:hAnsi="Times New Roman" w:cs="Times New Roman"/>
                <w:b/>
                <w:sz w:val="18"/>
                <w:szCs w:val="18"/>
              </w:rPr>
              <w:t>Цена за ед. с НДС 20% (руб.)</w:t>
            </w:r>
          </w:p>
        </w:tc>
        <w:tc>
          <w:tcPr>
            <w:tcW w:w="1276" w:type="dxa"/>
            <w:shd w:val="clear" w:color="000000" w:fill="FFFFFF"/>
          </w:tcPr>
          <w:p w:rsidR="00CD328F" w:rsidRPr="008723EC" w:rsidRDefault="00CD328F" w:rsidP="00A149D8">
            <w:pPr>
              <w:spacing w:after="0" w:line="240" w:lineRule="auto"/>
              <w:ind w:left="-108" w:right="-108"/>
              <w:jc w:val="center"/>
              <w:rPr>
                <w:rFonts w:ascii="Times New Roman" w:hAnsi="Times New Roman" w:cs="Times New Roman"/>
                <w:b/>
                <w:sz w:val="18"/>
                <w:szCs w:val="18"/>
              </w:rPr>
            </w:pPr>
            <w:r w:rsidRPr="008723EC">
              <w:rPr>
                <w:rFonts w:ascii="Times New Roman" w:hAnsi="Times New Roman" w:cs="Times New Roman"/>
                <w:b/>
                <w:sz w:val="18"/>
                <w:szCs w:val="18"/>
              </w:rPr>
              <w:t>Общая сумма</w:t>
            </w:r>
          </w:p>
          <w:p w:rsidR="00CD328F" w:rsidRPr="008723EC" w:rsidRDefault="00CD328F" w:rsidP="00A149D8">
            <w:pPr>
              <w:spacing w:after="0" w:line="240" w:lineRule="auto"/>
              <w:ind w:left="-108" w:right="-108"/>
              <w:jc w:val="center"/>
              <w:rPr>
                <w:rFonts w:ascii="Times New Roman" w:hAnsi="Times New Roman" w:cs="Times New Roman"/>
                <w:b/>
                <w:sz w:val="18"/>
                <w:szCs w:val="18"/>
              </w:rPr>
            </w:pPr>
            <w:r w:rsidRPr="008723EC">
              <w:rPr>
                <w:rFonts w:ascii="Times New Roman" w:hAnsi="Times New Roman" w:cs="Times New Roman"/>
                <w:b/>
                <w:sz w:val="18"/>
                <w:szCs w:val="18"/>
              </w:rPr>
              <w:t>с НДС 20% (руб.)</w:t>
            </w:r>
          </w:p>
        </w:tc>
      </w:tr>
      <w:tr w:rsidR="008723EC" w:rsidRPr="00B33811" w:rsidTr="00A650FE">
        <w:trPr>
          <w:trHeight w:val="639"/>
        </w:trPr>
        <w:tc>
          <w:tcPr>
            <w:tcW w:w="567" w:type="dxa"/>
            <w:shd w:val="clear" w:color="auto" w:fill="auto"/>
            <w:hideMark/>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Чистящее средство для плит  500мл</w:t>
            </w:r>
          </w:p>
        </w:tc>
        <w:tc>
          <w:tcPr>
            <w:tcW w:w="4110" w:type="dxa"/>
          </w:tcPr>
          <w:p w:rsidR="008723EC" w:rsidRPr="00A650FE" w:rsidRDefault="008723EC" w:rsidP="008723EC">
            <w:pPr>
              <w:spacing w:after="0" w:line="240" w:lineRule="auto"/>
              <w:rPr>
                <w:rFonts w:ascii="Times New Roman" w:hAnsi="Times New Roman" w:cs="Times New Roman"/>
                <w:sz w:val="20"/>
                <w:szCs w:val="20"/>
              </w:rPr>
            </w:pPr>
            <w:r w:rsidRPr="00A650FE">
              <w:rPr>
                <w:rFonts w:ascii="Times New Roman" w:hAnsi="Times New Roman" w:cs="Times New Roman"/>
                <w:sz w:val="20"/>
                <w:szCs w:val="20"/>
              </w:rPr>
              <w:t>ГОСТ 32478-2013</w:t>
            </w:r>
            <w:r w:rsidRPr="00A650FE">
              <w:rPr>
                <w:rFonts w:ascii="Times New Roman" w:hAnsi="Times New Roman" w:cs="Times New Roman"/>
                <w:sz w:val="20"/>
                <w:szCs w:val="20"/>
              </w:rPr>
              <w:br/>
              <w:t xml:space="preserve">Универсальное чистящее средство для чистки газовых, электрических и металлокерамических плит, кухонного оборудования и посуды, </w:t>
            </w:r>
            <w:proofErr w:type="gramStart"/>
            <w:r w:rsidRPr="00A650FE">
              <w:rPr>
                <w:rFonts w:ascii="Times New Roman" w:hAnsi="Times New Roman" w:cs="Times New Roman"/>
                <w:sz w:val="20"/>
                <w:szCs w:val="20"/>
              </w:rPr>
              <w:t>кроме</w:t>
            </w:r>
            <w:proofErr w:type="gramEnd"/>
            <w:r w:rsidRPr="00A650FE">
              <w:rPr>
                <w:rFonts w:ascii="Times New Roman" w:hAnsi="Times New Roman" w:cs="Times New Roman"/>
                <w:sz w:val="20"/>
                <w:szCs w:val="20"/>
              </w:rPr>
              <w:t xml:space="preserve"> алюминиевой и оцинкованной. Объем 500 мл.</w:t>
            </w:r>
          </w:p>
        </w:tc>
        <w:tc>
          <w:tcPr>
            <w:tcW w:w="1276" w:type="dxa"/>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bCs/>
                <w:color w:val="000000"/>
                <w:sz w:val="20"/>
                <w:szCs w:val="20"/>
              </w:rPr>
            </w:pPr>
            <w:r w:rsidRPr="00A650FE">
              <w:rPr>
                <w:rFonts w:ascii="Times New Roman" w:hAnsi="Times New Roman" w:cs="Times New Roman"/>
                <w:bCs/>
                <w:color w:val="000000"/>
                <w:sz w:val="20"/>
                <w:szCs w:val="20"/>
              </w:rPr>
              <w:t>102</w:t>
            </w:r>
          </w:p>
        </w:tc>
        <w:tc>
          <w:tcPr>
            <w:tcW w:w="1418" w:type="dxa"/>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155,75</w:t>
            </w:r>
          </w:p>
        </w:tc>
        <w:tc>
          <w:tcPr>
            <w:tcW w:w="1417" w:type="dxa"/>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186,90</w:t>
            </w:r>
          </w:p>
        </w:tc>
        <w:tc>
          <w:tcPr>
            <w:tcW w:w="1276" w:type="dxa"/>
          </w:tcPr>
          <w:p w:rsidR="008723EC" w:rsidRPr="00A650FE" w:rsidRDefault="008723EC" w:rsidP="008723EC">
            <w:pPr>
              <w:spacing w:after="0" w:line="240" w:lineRule="auto"/>
              <w:jc w:val="center"/>
              <w:rPr>
                <w:rFonts w:ascii="Times New Roman" w:hAnsi="Times New Roman" w:cs="Times New Roman"/>
                <w:sz w:val="20"/>
                <w:szCs w:val="20"/>
              </w:rPr>
            </w:pPr>
            <w:r w:rsidRPr="00A650FE">
              <w:rPr>
                <w:rFonts w:ascii="Times New Roman" w:hAnsi="Times New Roman" w:cs="Times New Roman"/>
                <w:sz w:val="20"/>
                <w:szCs w:val="20"/>
              </w:rPr>
              <w:t>19 063,80</w:t>
            </w:r>
          </w:p>
        </w:tc>
      </w:tr>
      <w:tr w:rsidR="008723EC" w:rsidRPr="00B33811" w:rsidTr="00A650FE">
        <w:trPr>
          <w:trHeight w:val="690"/>
        </w:trPr>
        <w:tc>
          <w:tcPr>
            <w:tcW w:w="567" w:type="dxa"/>
            <w:shd w:val="clear" w:color="auto" w:fill="auto"/>
            <w:hideMark/>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кафеля  с курком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Средство для чистки кафеля, раковин, акриловых ванн, душевых кабин, кранов.  Объем 500 мл с курком.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77,88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93,45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1 869,00</w:t>
            </w:r>
          </w:p>
        </w:tc>
      </w:tr>
      <w:tr w:rsidR="008723EC" w:rsidRPr="00B33811" w:rsidTr="00A650FE">
        <w:trPr>
          <w:trHeight w:val="283"/>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кафеля без курка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Средство для чистки кафеля, раковин, акриловых ванн, душевых кабин, кранов.  Объем 500 мл без курка</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131,25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157,50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3 150,00</w:t>
            </w:r>
          </w:p>
        </w:tc>
      </w:tr>
      <w:tr w:rsidR="008723EC" w:rsidRPr="00B33811" w:rsidTr="00A650FE">
        <w:trPr>
          <w:trHeight w:val="401"/>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стекол с курком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Высокоэффективное средство для мытья стекол, зеркал, витражей, автомобильных панелей, пластиковых, стеклянных, а также хромированных и других поверхностей. Объем 500 мл с курком.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49,88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59,85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2 394,00</w:t>
            </w:r>
          </w:p>
        </w:tc>
      </w:tr>
      <w:tr w:rsidR="008723EC" w:rsidRPr="00B33811" w:rsidTr="00A650FE">
        <w:trPr>
          <w:trHeight w:val="690"/>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стекол (сменный баллон)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Высокоэффективное средство для мытья стекол, зеркал, витражей, автомобильных панелей, пластиковых, стеклянных, а также хромированных и других поверхностей. Объем 500 мл без курка.</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37,19</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44,63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1 785,20</w:t>
            </w:r>
          </w:p>
        </w:tc>
      </w:tr>
      <w:tr w:rsidR="008723EC" w:rsidRPr="00B33811" w:rsidTr="00A650FE">
        <w:trPr>
          <w:trHeight w:val="463"/>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Мыло жидкое с дозатором 300мл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31696-2012</w:t>
            </w:r>
            <w:r w:rsidRPr="00A650FE">
              <w:rPr>
                <w:rFonts w:ascii="Times New Roman" w:hAnsi="Times New Roman" w:cs="Times New Roman"/>
                <w:color w:val="000000"/>
                <w:sz w:val="20"/>
                <w:szCs w:val="20"/>
              </w:rPr>
              <w:br/>
              <w:t xml:space="preserve">Мыло жидкое с дозатором. Мыло должно иметь сбалансированную формулу, </w:t>
            </w:r>
            <w:proofErr w:type="gramStart"/>
            <w:r w:rsidRPr="00A650FE">
              <w:rPr>
                <w:rFonts w:ascii="Times New Roman" w:hAnsi="Times New Roman" w:cs="Times New Roman"/>
                <w:color w:val="000000"/>
                <w:sz w:val="20"/>
                <w:szCs w:val="20"/>
              </w:rPr>
              <w:t>сохраняющий</w:t>
            </w:r>
            <w:proofErr w:type="gramEnd"/>
            <w:r w:rsidRPr="00A650FE">
              <w:rPr>
                <w:rFonts w:ascii="Times New Roman" w:hAnsi="Times New Roman" w:cs="Times New Roman"/>
                <w:color w:val="000000"/>
                <w:sz w:val="20"/>
                <w:szCs w:val="20"/>
              </w:rPr>
              <w:t xml:space="preserve"> естественный рН кожи. Объем 300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42,44</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50,93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2 546,50</w:t>
            </w:r>
          </w:p>
        </w:tc>
      </w:tr>
      <w:tr w:rsidR="008723EC" w:rsidRPr="00B33811" w:rsidTr="00A650FE">
        <w:trPr>
          <w:trHeight w:val="690"/>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посуды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Моющее средство для ручной мойки и замачивания посуды. Нейтральный уровень рН. Гель, плотность моющего средства: 1,1. Объем 500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43,75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52,50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10 500,00</w:t>
            </w:r>
          </w:p>
        </w:tc>
      </w:tr>
      <w:tr w:rsidR="008723EC" w:rsidRPr="00B33811" w:rsidTr="00A650FE">
        <w:trPr>
          <w:trHeight w:val="423"/>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мытья посуды   5л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 xml:space="preserve">Средство для эффективного растворения </w:t>
            </w:r>
            <w:r w:rsidRPr="00A650FE">
              <w:rPr>
                <w:rFonts w:ascii="Times New Roman" w:hAnsi="Times New Roman" w:cs="Times New Roman"/>
                <w:color w:val="000000"/>
                <w:sz w:val="20"/>
                <w:szCs w:val="20"/>
              </w:rPr>
              <w:lastRenderedPageBreak/>
              <w:t>жира и грязи, а также применяется для мытья окон, облицовочной плитки, сантехники и т.п.</w:t>
            </w:r>
            <w:r w:rsidRPr="00A650FE">
              <w:rPr>
                <w:rFonts w:ascii="Times New Roman" w:hAnsi="Times New Roman" w:cs="Times New Roman"/>
                <w:color w:val="000000"/>
                <w:sz w:val="20"/>
                <w:szCs w:val="20"/>
              </w:rPr>
              <w:br/>
              <w:t>Канистра емкостью 5 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238,00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285,60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14 280,00</w:t>
            </w:r>
          </w:p>
        </w:tc>
      </w:tr>
      <w:tr w:rsidR="008723EC" w:rsidRPr="00B33811" w:rsidTr="00A650FE">
        <w:trPr>
          <w:trHeight w:val="429"/>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9</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Универсальное моющее средство 5л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Универсальное моющее средство для мытья кухонной мебели, пола, стен и других поверхностей. Должно справляться в воде любой жесткости и температуры. Не должно оставлять разводов при высыхании, нарушать защитные покрытия на поверхностях. Не должно разлагаться с выделением вредных веществ. Канистра емкостью 5 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210,00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252,00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7 560,00</w:t>
            </w:r>
          </w:p>
        </w:tc>
      </w:tr>
      <w:tr w:rsidR="008723EC" w:rsidRPr="00B33811" w:rsidTr="00A650FE">
        <w:trPr>
          <w:trHeight w:val="690"/>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Жидкое мыло 5л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31696-2012</w:t>
            </w:r>
            <w:r w:rsidRPr="00A650FE">
              <w:rPr>
                <w:rFonts w:ascii="Times New Roman" w:hAnsi="Times New Roman" w:cs="Times New Roman"/>
                <w:color w:val="000000"/>
                <w:sz w:val="20"/>
                <w:szCs w:val="20"/>
              </w:rPr>
              <w:br/>
              <w:t>Предназначено для мягкого очищения любого типа кожи для ежедневного применения. Нейтральный уровень рН.  Канистра емкостью 5 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литр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30,63</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36,75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36 750,00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Моющая жидкость для пола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Универсальное моющее средство для всех видов твердых напольных поверхностей. Объем 500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38,94</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46,73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6 542,20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Универсальный чистящий порошок 480г</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Универсальный чистящий порошок предназначен для поверхностной и глубокой очистки любых керамических и стальных поверхностей с мощным антибактериальным эффектом (с хлором).  Вес 480г.</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650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45,07</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54,08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35 152,00</w:t>
            </w:r>
          </w:p>
        </w:tc>
      </w:tr>
      <w:tr w:rsidR="008723EC" w:rsidRPr="00B33811" w:rsidTr="00A650FE">
        <w:trPr>
          <w:trHeight w:val="241"/>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Порошок санитарный 400г</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Санитарный чистящий порошок с дезинфицирующим эффектом. Предназначено для чистки и дезинфекции сантехники, кафельной плитки, посуды. Удаляет известковый налёт, ржавчину, остатки мыла и другие трудноудаляемые загрязнения. Вес 400 г.</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33,25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39,90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3 990,00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Гель санитарный 750мл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Санитарно-гигиеническое средство для чистки и дезодорации унитазов, раковин и кафельных поверхностей. Объем 750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94,50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113,40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11 340,00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чистки унитаза 500мл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 xml:space="preserve">Средство для чистки унитаза (гель). Чистит, удаляет ржавчину и известковый налет, </w:t>
            </w:r>
            <w:r w:rsidRPr="00A650FE">
              <w:rPr>
                <w:rFonts w:ascii="Times New Roman" w:hAnsi="Times New Roman" w:cs="Times New Roman"/>
                <w:color w:val="000000"/>
                <w:sz w:val="20"/>
                <w:szCs w:val="20"/>
              </w:rPr>
              <w:lastRenderedPageBreak/>
              <w:t>убивает 99,9% микробов. Упаковка: пластиковый флакон с гнутым носиком. Объем 500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21 000,00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16</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чистки канализационных труб 1000мл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 xml:space="preserve">Химическое средство должно растворять и </w:t>
            </w:r>
            <w:proofErr w:type="spellStart"/>
            <w:r w:rsidRPr="00A650FE">
              <w:rPr>
                <w:rFonts w:ascii="Times New Roman" w:hAnsi="Times New Roman" w:cs="Times New Roman"/>
                <w:color w:val="000000"/>
                <w:sz w:val="20"/>
                <w:szCs w:val="20"/>
              </w:rPr>
              <w:t>эмульгировать</w:t>
            </w:r>
            <w:proofErr w:type="spellEnd"/>
            <w:r w:rsidRPr="00A650FE">
              <w:rPr>
                <w:rFonts w:ascii="Times New Roman" w:hAnsi="Times New Roman" w:cs="Times New Roman"/>
                <w:color w:val="000000"/>
                <w:sz w:val="20"/>
                <w:szCs w:val="20"/>
              </w:rPr>
              <w:t xml:space="preserve"> комбинированные загрязнения органического характера, денатурированный белок, растительные и животные жиры в системе канализационных труб. Должно убивать бактерии, вызывающие неприятные запахи. Объем 1000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57</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59,50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71,40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4 069,80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против ржавчины 750мл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Чистящее средство для сантехники с улучшенной гелеобразной формулой. Предназначено для чистки фаянсовых, керамических и эмалированных поверхностей на кухне и в ванной комнате. Для удаления ржавчины, известкового налета, водного камня. Объем 750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160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61,25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73,50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11 760,00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Белизна 1000мл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32478-2013</w:t>
            </w:r>
            <w:r w:rsidRPr="00A650FE">
              <w:rPr>
                <w:rFonts w:ascii="Times New Roman" w:hAnsi="Times New Roman" w:cs="Times New Roman"/>
                <w:color w:val="000000"/>
                <w:sz w:val="20"/>
                <w:szCs w:val="20"/>
              </w:rPr>
              <w:br/>
              <w:t>Жидкое отбеливающее и дезинфицирующее средство, предназначенное для отбеливания изделий из хлопчатобумажных и льняных тканей для удаления пятен и дезинфекции эмалированной, фарфоровой, фаянсовой посуды и т.д. Объем 1000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4 200,00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19</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Порошок стиральный автомат 400г</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32479-2013</w:t>
            </w:r>
            <w:r w:rsidRPr="00A650FE">
              <w:rPr>
                <w:rFonts w:ascii="Times New Roman" w:hAnsi="Times New Roman" w:cs="Times New Roman"/>
                <w:color w:val="000000"/>
                <w:sz w:val="20"/>
                <w:szCs w:val="20"/>
              </w:rPr>
              <w:br/>
              <w:t>Предназначено для замачивания, стирки изделий из различных видов тканей в стиральных машинах типа автомат, влажной уборки помещений, мытья загрязненных окрашенных поверхностей, пластика и кафеля.</w:t>
            </w:r>
            <w:r w:rsidRPr="00A650FE">
              <w:rPr>
                <w:rFonts w:ascii="Times New Roman" w:hAnsi="Times New Roman" w:cs="Times New Roman"/>
                <w:color w:val="000000"/>
                <w:sz w:val="20"/>
                <w:szCs w:val="20"/>
              </w:rPr>
              <w:br/>
              <w:t>Упаковка вес 400г.</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килограмм</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70,00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84,00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33 600,00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Мыло хозяйственное 72%</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30266-2017</w:t>
            </w:r>
            <w:r w:rsidRPr="00A650FE">
              <w:rPr>
                <w:rFonts w:ascii="Times New Roman" w:hAnsi="Times New Roman" w:cs="Times New Roman"/>
                <w:color w:val="000000"/>
                <w:sz w:val="20"/>
                <w:szCs w:val="20"/>
              </w:rPr>
              <w:br/>
              <w:t>Мыло хозяйственное  с содержанием жирных кислот не более 72 % .Обладает антибактериальными свойствами. Вес 200 г.</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26,25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31,50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1 890,00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Освежитель воздуха в ассортименте</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32481-2013</w:t>
            </w:r>
            <w:r w:rsidRPr="00A650FE">
              <w:rPr>
                <w:rFonts w:ascii="Times New Roman" w:hAnsi="Times New Roman" w:cs="Times New Roman"/>
                <w:color w:val="000000"/>
                <w:sz w:val="20"/>
                <w:szCs w:val="20"/>
              </w:rPr>
              <w:br/>
              <w:t xml:space="preserve">Освежитель воздуха  применяется для распыления в закрытых помещениях различного типа. Средство предназначено для нейтрализации неприятных запахов. </w:t>
            </w:r>
            <w:proofErr w:type="spellStart"/>
            <w:r w:rsidRPr="00A650FE">
              <w:rPr>
                <w:rFonts w:ascii="Times New Roman" w:hAnsi="Times New Roman" w:cs="Times New Roman"/>
                <w:color w:val="000000"/>
                <w:sz w:val="20"/>
                <w:szCs w:val="20"/>
              </w:rPr>
              <w:lastRenderedPageBreak/>
              <w:t>Озоноразрушающих</w:t>
            </w:r>
            <w:proofErr w:type="spellEnd"/>
            <w:r w:rsidRPr="00A650FE">
              <w:rPr>
                <w:rFonts w:ascii="Times New Roman" w:hAnsi="Times New Roman" w:cs="Times New Roman"/>
                <w:color w:val="000000"/>
                <w:sz w:val="20"/>
                <w:szCs w:val="20"/>
              </w:rPr>
              <w:t xml:space="preserve"> веществ освежитель не содержит. Объем 300 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267</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56,88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68,25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18 222,75</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22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Салфетки бумажные 100 листов</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52354-2005</w:t>
            </w:r>
            <w:r w:rsidRPr="00A650FE">
              <w:rPr>
                <w:rFonts w:ascii="Times New Roman" w:hAnsi="Times New Roman" w:cs="Times New Roman"/>
                <w:color w:val="000000"/>
                <w:sz w:val="20"/>
                <w:szCs w:val="20"/>
              </w:rPr>
              <w:br/>
              <w:t>Бумажные салфетки со сплошным тиснением, (цвет белый, голубой, зеленый, розовый, жёлтый) сложение 1/4, бумага 1-слойная,100% натуральное сырье размер 25*25. В пачке 100 листов.</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пачка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20,13</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24,15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2 656,50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Салфетка для кухни микрофибра</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Салфетка для сухой и влажной уборки различных поверхностей на кухне, в ванной и жилых комнатах Размер 30*30 см. Состав: 80% полиэстер, 20% полиамид.</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16,80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2 520,00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Губки для посуды (упаковка 5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Губки для посуды для универсального применения. Должна состоять из мягкого слоя (поролон)  с одной стороны и абразивного слоя с другой стороны (для удаления стойких загрязнений). Состав: губка – 100% полиуретан, чистящая часть – 30% полиамид, 10% полиэстер, 60% связующие вещества. В упаковке 5 штук.</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22,32</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26,78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4 820,40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Туалетная бумага однослойная на втулке</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52354-2005</w:t>
            </w:r>
            <w:r w:rsidRPr="00A650FE">
              <w:rPr>
                <w:rFonts w:ascii="Times New Roman" w:hAnsi="Times New Roman" w:cs="Times New Roman"/>
                <w:color w:val="000000"/>
                <w:sz w:val="20"/>
                <w:szCs w:val="20"/>
              </w:rPr>
              <w:br/>
              <w:t>Однослойная туалетная бумага белого цвета на втулке. Длина намотки в рулоне — 56 метров, бумажное полотно разделено перфорацией на 320 листов. Туалетная бумага изготовлена из вторичного сырья.</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4230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19,25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23,10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97 713,00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26</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Туалетная бумага 2-х </w:t>
            </w:r>
            <w:proofErr w:type="spellStart"/>
            <w:r w:rsidRPr="00A650FE">
              <w:rPr>
                <w:rFonts w:ascii="Times New Roman" w:hAnsi="Times New Roman" w:cs="Times New Roman"/>
                <w:color w:val="000000"/>
                <w:sz w:val="20"/>
                <w:szCs w:val="20"/>
              </w:rPr>
              <w:t>слойная</w:t>
            </w:r>
            <w:proofErr w:type="spellEnd"/>
            <w:r w:rsidRPr="00A650FE">
              <w:rPr>
                <w:rFonts w:ascii="Times New Roman" w:hAnsi="Times New Roman" w:cs="Times New Roman"/>
                <w:color w:val="000000"/>
                <w:sz w:val="20"/>
                <w:szCs w:val="20"/>
              </w:rPr>
              <w:t xml:space="preserve">  (упаковка 4 рулона)</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52354-2005</w:t>
            </w:r>
            <w:r w:rsidRPr="00A650FE">
              <w:rPr>
                <w:rFonts w:ascii="Times New Roman" w:hAnsi="Times New Roman" w:cs="Times New Roman"/>
                <w:color w:val="000000"/>
                <w:sz w:val="20"/>
                <w:szCs w:val="20"/>
              </w:rPr>
              <w:br/>
              <w:t>Двухслойная белая туалетная бумага в рулонах, с тиснением. Длина намотки в рулоне-21метр, бумажное полотно с перфорацией разделено на 170 листов. В упаковке 4 рулона.</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95,38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114,45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11 445,00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Полотенце бумажное 2-х </w:t>
            </w:r>
            <w:proofErr w:type="spellStart"/>
            <w:r w:rsidRPr="00A650FE">
              <w:rPr>
                <w:rFonts w:ascii="Times New Roman" w:hAnsi="Times New Roman" w:cs="Times New Roman"/>
                <w:color w:val="000000"/>
                <w:sz w:val="20"/>
                <w:szCs w:val="20"/>
              </w:rPr>
              <w:t>слойное</w:t>
            </w:r>
            <w:proofErr w:type="spellEnd"/>
            <w:r w:rsidRPr="00A650FE">
              <w:rPr>
                <w:rFonts w:ascii="Times New Roman" w:hAnsi="Times New Roman" w:cs="Times New Roman"/>
                <w:color w:val="000000"/>
                <w:sz w:val="20"/>
                <w:szCs w:val="20"/>
              </w:rPr>
              <w:t xml:space="preserve"> (упаковка 2 рулона)</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52354-2005</w:t>
            </w:r>
            <w:r w:rsidRPr="00A650FE">
              <w:rPr>
                <w:rFonts w:ascii="Times New Roman" w:hAnsi="Times New Roman" w:cs="Times New Roman"/>
                <w:color w:val="000000"/>
                <w:sz w:val="20"/>
                <w:szCs w:val="20"/>
              </w:rPr>
              <w:br/>
              <w:t xml:space="preserve">Полотенце бумажное 2-х </w:t>
            </w:r>
            <w:proofErr w:type="spellStart"/>
            <w:r w:rsidRPr="00A650FE">
              <w:rPr>
                <w:rFonts w:ascii="Times New Roman" w:hAnsi="Times New Roman" w:cs="Times New Roman"/>
                <w:color w:val="000000"/>
                <w:sz w:val="20"/>
                <w:szCs w:val="20"/>
              </w:rPr>
              <w:t>слойное</w:t>
            </w:r>
            <w:proofErr w:type="spellEnd"/>
            <w:r w:rsidRPr="00A650FE">
              <w:rPr>
                <w:rFonts w:ascii="Times New Roman" w:hAnsi="Times New Roman" w:cs="Times New Roman"/>
                <w:color w:val="000000"/>
                <w:sz w:val="20"/>
                <w:szCs w:val="20"/>
              </w:rPr>
              <w:t xml:space="preserve"> белого цвета, с тиснением, для кухонного использования. Рулон длиной 12 м разделен перфорацией на 48 листов размером 25×23 см. В упаковке 2 рулона.</w:t>
            </w:r>
            <w:r w:rsidRPr="00A650FE">
              <w:rPr>
                <w:rFonts w:ascii="Times New Roman" w:hAnsi="Times New Roman" w:cs="Times New Roman"/>
                <w:color w:val="000000"/>
                <w:sz w:val="20"/>
                <w:szCs w:val="20"/>
              </w:rPr>
              <w:br/>
              <w:t>Состав: 100%  целлюлоза.</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118</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49,88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59,85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7 062,30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Полотенце </w:t>
            </w:r>
            <w:proofErr w:type="gramStart"/>
            <w:r w:rsidRPr="00A650FE">
              <w:rPr>
                <w:rFonts w:ascii="Times New Roman" w:hAnsi="Times New Roman" w:cs="Times New Roman"/>
                <w:color w:val="000000"/>
                <w:sz w:val="20"/>
                <w:szCs w:val="20"/>
              </w:rPr>
              <w:t>бумажные</w:t>
            </w:r>
            <w:proofErr w:type="gramEnd"/>
            <w:r w:rsidRPr="00A650FE">
              <w:rPr>
                <w:rFonts w:ascii="Times New Roman" w:hAnsi="Times New Roman" w:cs="Times New Roman"/>
                <w:color w:val="000000"/>
                <w:sz w:val="20"/>
                <w:szCs w:val="20"/>
              </w:rPr>
              <w:t xml:space="preserve"> листовые для диспенсера  (упаковка 200 листов)</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52354-2005</w:t>
            </w:r>
            <w:r w:rsidRPr="00A650FE">
              <w:rPr>
                <w:rFonts w:ascii="Times New Roman" w:hAnsi="Times New Roman" w:cs="Times New Roman"/>
                <w:color w:val="000000"/>
                <w:sz w:val="20"/>
                <w:szCs w:val="20"/>
              </w:rPr>
              <w:br/>
              <w:t xml:space="preserve">Двухслойные  бумажные листовые полотенца ZZ—сложения. Для заправки  диспенсера с центральной вытяжкой. Размеры:  220х220 мм, в упаковке 200 </w:t>
            </w:r>
            <w:r w:rsidRPr="00A650FE">
              <w:rPr>
                <w:rFonts w:ascii="Times New Roman" w:hAnsi="Times New Roman" w:cs="Times New Roman"/>
                <w:color w:val="000000"/>
                <w:sz w:val="20"/>
                <w:szCs w:val="20"/>
              </w:rPr>
              <w:lastRenderedPageBreak/>
              <w:t>листов. Состав:100% целлюлоза, цвет белый.</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87,07</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104,48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31 344,00</w:t>
            </w:r>
          </w:p>
        </w:tc>
      </w:tr>
      <w:tr w:rsidR="008723EC" w:rsidRPr="00B33811" w:rsidTr="00A650FE">
        <w:trPr>
          <w:trHeight w:val="187"/>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29</w:t>
            </w:r>
          </w:p>
        </w:tc>
        <w:tc>
          <w:tcPr>
            <w:tcW w:w="2552" w:type="dxa"/>
            <w:shd w:val="clear" w:color="auto" w:fill="auto"/>
          </w:tcPr>
          <w:p w:rsidR="008723EC" w:rsidRPr="00A650FE" w:rsidRDefault="008723EC" w:rsidP="009A220E">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Мешок мусорный 50*60см 30л</w:t>
            </w:r>
            <w:r w:rsidR="009A220E"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t>(упаковка 50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Мешок для мусора 50х60 (30литров) Цвет: черный, синий. Количество 50 штук. Плотность 20 мкм. Материал: полиэтилен</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74,38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89,25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13 833,75</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w:t>
            </w:r>
          </w:p>
        </w:tc>
        <w:tc>
          <w:tcPr>
            <w:tcW w:w="2552" w:type="dxa"/>
            <w:shd w:val="clear" w:color="auto" w:fill="auto"/>
          </w:tcPr>
          <w:p w:rsidR="008723EC" w:rsidRPr="00A650FE" w:rsidRDefault="008723EC" w:rsidP="009A220E">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Мешок мусорный 70*110см 120л</w:t>
            </w:r>
            <w:r w:rsidR="009A220E"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t>(упаковка 50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Мешок для мусора 70х110 (120литров) Цвет: черный, синий. Количество 50 штук. Плотность 20 мкм. Материал: полиэтилен</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344</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280,88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337,05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115 945,20</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31</w:t>
            </w:r>
          </w:p>
        </w:tc>
        <w:tc>
          <w:tcPr>
            <w:tcW w:w="2552" w:type="dxa"/>
            <w:shd w:val="clear" w:color="auto" w:fill="auto"/>
          </w:tcPr>
          <w:p w:rsidR="008723EC" w:rsidRPr="00A650FE" w:rsidRDefault="008723EC" w:rsidP="009A220E">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Мешок мусорный 65*75см 60 л</w:t>
            </w:r>
            <w:r w:rsidR="009A220E"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t>(упаковка 50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Мешок для мусора 65х75 (60литров) Цвет: черный, синий. Количество 50 штук. Плотность 12 мкм. Материал: полиэтилен</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142</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93,19</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111,83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15 879,86</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Пакет майка 44*66 черный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Пакет майка, чёрного цвета. Каждый пакет оснащен удобными ручками, устойчив к растяжению,  вместительностью  до 50 килограмм. Состав: ПНД (полиэтилен низкого давления), не содержат токсических веществ.</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345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1 449,00</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Пакет полиэтиленовый 240л (упаковка 10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Объем 240л; Длина 1350мм;</w:t>
            </w:r>
            <w:r w:rsidRPr="00A650FE">
              <w:rPr>
                <w:rFonts w:ascii="Times New Roman" w:hAnsi="Times New Roman" w:cs="Times New Roman"/>
                <w:color w:val="000000"/>
                <w:sz w:val="20"/>
                <w:szCs w:val="20"/>
              </w:rPr>
              <w:br/>
              <w:t>Ширина 900мм; Толщина 100мкм.</w:t>
            </w:r>
            <w:r w:rsidRPr="00A650FE">
              <w:rPr>
                <w:rFonts w:ascii="Times New Roman" w:hAnsi="Times New Roman" w:cs="Times New Roman"/>
                <w:color w:val="000000"/>
                <w:sz w:val="20"/>
                <w:szCs w:val="20"/>
              </w:rPr>
              <w:br/>
              <w:t>Количество 10 штук.</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43</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354,38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425,25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18 285,75</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Фасовочный пакет 25*40 (рулон 100 штук)</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12302-2013</w:t>
            </w:r>
            <w:r w:rsidRPr="00A650FE">
              <w:rPr>
                <w:rFonts w:ascii="Times New Roman" w:hAnsi="Times New Roman" w:cs="Times New Roman"/>
                <w:color w:val="000000"/>
                <w:sz w:val="20"/>
                <w:szCs w:val="20"/>
              </w:rPr>
              <w:br/>
              <w:t>Пакет фасовочный для фасовки, хранения и перевозки пищевых и непищевых продуктов. Размер 25*40, плотность -12мкм, в рулоне 100 штук. Цвет - прозрачный. Состав: ПНД .</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рулон</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113</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23 730,00</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Пленка пищевая ширина 30см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br/>
              <w:t xml:space="preserve">Пищевая полиэтиленовая пленка. </w:t>
            </w:r>
            <w:proofErr w:type="gramStart"/>
            <w:r w:rsidRPr="00A650FE">
              <w:rPr>
                <w:rFonts w:ascii="Times New Roman" w:hAnsi="Times New Roman" w:cs="Times New Roman"/>
                <w:color w:val="000000"/>
                <w:sz w:val="20"/>
                <w:szCs w:val="20"/>
              </w:rPr>
              <w:t>Предназначена</w:t>
            </w:r>
            <w:proofErr w:type="gramEnd"/>
            <w:r w:rsidRPr="00A650FE">
              <w:rPr>
                <w:rFonts w:ascii="Times New Roman" w:hAnsi="Times New Roman" w:cs="Times New Roman"/>
                <w:color w:val="000000"/>
                <w:sz w:val="20"/>
                <w:szCs w:val="20"/>
              </w:rPr>
              <w:t xml:space="preserve"> для ручной и автоматической упаковки пищевых продуктов. Ширина-30 см, длина намотки рулона-200м.</w:t>
            </w:r>
            <w:r w:rsidRPr="00A650FE">
              <w:rPr>
                <w:rFonts w:ascii="Times New Roman" w:hAnsi="Times New Roman" w:cs="Times New Roman"/>
                <w:color w:val="000000"/>
                <w:sz w:val="20"/>
                <w:szCs w:val="20"/>
              </w:rPr>
              <w:br/>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рулон</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79,63</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95,55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955,50</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36</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Щетка для пола с черенком  (жесткая)</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28638-90</w:t>
            </w:r>
            <w:r w:rsidRPr="00A650FE">
              <w:rPr>
                <w:rFonts w:ascii="Times New Roman" w:hAnsi="Times New Roman" w:cs="Times New Roman"/>
                <w:color w:val="000000"/>
                <w:sz w:val="20"/>
                <w:szCs w:val="20"/>
              </w:rPr>
              <w:br/>
              <w:t>Щётка с черенком жесткая. Ширина: 60 мм. Длина: 200 мм. Высота: 750 мм. Материал изделия – пропилен.</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234,07</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280,88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3 932,32</w:t>
            </w:r>
          </w:p>
        </w:tc>
      </w:tr>
      <w:tr w:rsidR="008723EC" w:rsidRPr="00A149D8"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Набор для уборки пола (</w:t>
            </w:r>
            <w:proofErr w:type="spellStart"/>
            <w:r w:rsidRPr="00A650FE">
              <w:rPr>
                <w:rFonts w:ascii="Times New Roman" w:hAnsi="Times New Roman" w:cs="Times New Roman"/>
                <w:color w:val="000000"/>
                <w:sz w:val="20"/>
                <w:szCs w:val="20"/>
              </w:rPr>
              <w:t>совок+щетка</w:t>
            </w:r>
            <w:proofErr w:type="spellEnd"/>
            <w:r w:rsidRPr="00A650FE">
              <w:rPr>
                <w:rFonts w:ascii="Times New Roman" w:hAnsi="Times New Roman" w:cs="Times New Roman"/>
                <w:color w:val="000000"/>
                <w:sz w:val="20"/>
                <w:szCs w:val="20"/>
              </w:rPr>
              <w:t>)</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Набор состоит из совка и щетки. Длина ручки совка75 см; Ширина совка 27см; Глубина совка 22см. Ширина щетки 28см; Длина ворса 9см; Длина ручки щетки 70см.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набор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308,00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369,60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7 392,00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Ведро  с отжимом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ГОСТ </w:t>
            </w:r>
            <w:proofErr w:type="gramStart"/>
            <w:r w:rsidRPr="00A650FE">
              <w:rPr>
                <w:rFonts w:ascii="Times New Roman" w:hAnsi="Times New Roman" w:cs="Times New Roman"/>
                <w:color w:val="000000"/>
                <w:sz w:val="20"/>
                <w:szCs w:val="20"/>
              </w:rPr>
              <w:t>Р</w:t>
            </w:r>
            <w:proofErr w:type="gramEnd"/>
            <w:r w:rsidRPr="00A650FE">
              <w:rPr>
                <w:rFonts w:ascii="Times New Roman" w:hAnsi="Times New Roman" w:cs="Times New Roman"/>
                <w:color w:val="000000"/>
                <w:sz w:val="20"/>
                <w:szCs w:val="20"/>
              </w:rPr>
              <w:t xml:space="preserve"> 50962-96</w:t>
            </w:r>
            <w:r w:rsidRPr="00A650FE">
              <w:rPr>
                <w:rFonts w:ascii="Times New Roman" w:hAnsi="Times New Roman" w:cs="Times New Roman"/>
                <w:color w:val="000000"/>
                <w:sz w:val="20"/>
                <w:szCs w:val="20"/>
              </w:rPr>
              <w:br/>
            </w:r>
            <w:r w:rsidRPr="00A650FE">
              <w:rPr>
                <w:rFonts w:ascii="Times New Roman" w:hAnsi="Times New Roman" w:cs="Times New Roman"/>
                <w:color w:val="000000"/>
                <w:sz w:val="20"/>
                <w:szCs w:val="20"/>
              </w:rPr>
              <w:lastRenderedPageBreak/>
              <w:t>Легкое пластиковое ведро с отжимом объемом 10 литров. Отжим с тремя точками опоры обеспечивает устойчивость при отжиме насадок. При необходимости отжим можно снять с ведра. На дне ведра есть уступ для пальцев для комфортного слива воды.</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318,50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382,20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9 555,00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39</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Рукоятка-палка для швабры усиленная</w:t>
            </w:r>
          </w:p>
        </w:tc>
        <w:tc>
          <w:tcPr>
            <w:tcW w:w="4110" w:type="dxa"/>
          </w:tcPr>
          <w:p w:rsidR="008723EC" w:rsidRPr="00A650FE" w:rsidRDefault="008723EC" w:rsidP="004E7EC6">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Усиленная палка для сменных швабр. С одной стороны резьба, с другой пластиковое кольцо для подвешивания. Стандартное резьбовое соединение для крепления самых разных моющих насадок. Длина палки 120 см; материал - пластик, металл; резьбовой наконечник; диаметр </w:t>
            </w:r>
            <w:r w:rsidR="004E7EC6" w:rsidRPr="00A650FE">
              <w:rPr>
                <w:rFonts w:ascii="Times New Roman" w:hAnsi="Times New Roman" w:cs="Times New Roman"/>
                <w:color w:val="000000"/>
                <w:sz w:val="20"/>
                <w:szCs w:val="20"/>
              </w:rPr>
              <w:t>–</w:t>
            </w:r>
            <w:r w:rsidRPr="00A650FE">
              <w:rPr>
                <w:rFonts w:ascii="Times New Roman" w:hAnsi="Times New Roman" w:cs="Times New Roman"/>
                <w:color w:val="000000"/>
                <w:sz w:val="20"/>
                <w:szCs w:val="20"/>
              </w:rPr>
              <w:t xml:space="preserve"> 2</w:t>
            </w:r>
            <w:r w:rsidR="004E7EC6" w:rsidRPr="00A650FE">
              <w:rPr>
                <w:rFonts w:ascii="Times New Roman" w:hAnsi="Times New Roman" w:cs="Times New Roman"/>
                <w:color w:val="000000"/>
                <w:sz w:val="20"/>
                <w:szCs w:val="20"/>
              </w:rPr>
              <w:t>,</w:t>
            </w:r>
            <w:r w:rsidRPr="00A650FE">
              <w:rPr>
                <w:rFonts w:ascii="Times New Roman" w:hAnsi="Times New Roman" w:cs="Times New Roman"/>
                <w:color w:val="000000"/>
                <w:sz w:val="20"/>
                <w:szCs w:val="20"/>
              </w:rPr>
              <w:t>5 см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157,50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189,00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7 560,00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Насадка для веревочной швабры</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Насадка для веревочной швабры для мытья полов, отлично впитывает воду, не оставляет ворса и разводов. Длина 28 см</w:t>
            </w:r>
            <w:r w:rsidRPr="00A650FE">
              <w:rPr>
                <w:rFonts w:ascii="Times New Roman" w:hAnsi="Times New Roman" w:cs="Times New Roman"/>
                <w:color w:val="000000"/>
                <w:sz w:val="20"/>
                <w:szCs w:val="20"/>
              </w:rPr>
              <w:br/>
              <w:t>Состав: хлопок 80%, полипропилен 20%.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141,75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170,10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17 010,00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41</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Ерш для туалета (комплект)</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Комплект для чистки сантехники в туалетной комнате. В комплект входит стакан стандартной классической формы из пластика белого цвета диаметром 160мм, ершик имеет удобную прочную ручку с качественной прочной щетиной. Общая высота 420 мм.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комплект</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94,50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113,40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2 268,00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Бумагодержатель для туалетной бумаги</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Держатель для туалетной бумаги  с крышкой хромированный. Материал: нержавеющая сталь. Покрытие: хром, устойчивое гальваническое покрытие. Комплектация; шурупы, дюбели.</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393,75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472,50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4 725,00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proofErr w:type="spellStart"/>
            <w:r w:rsidRPr="00A650FE">
              <w:rPr>
                <w:rFonts w:ascii="Times New Roman" w:hAnsi="Times New Roman" w:cs="Times New Roman"/>
                <w:color w:val="000000"/>
                <w:sz w:val="20"/>
                <w:szCs w:val="20"/>
              </w:rPr>
              <w:t>Противоскальзящая</w:t>
            </w:r>
            <w:proofErr w:type="spellEnd"/>
            <w:r w:rsidRPr="00A650FE">
              <w:rPr>
                <w:rFonts w:ascii="Times New Roman" w:hAnsi="Times New Roman" w:cs="Times New Roman"/>
                <w:color w:val="000000"/>
                <w:sz w:val="20"/>
                <w:szCs w:val="20"/>
              </w:rPr>
              <w:t xml:space="preserve"> резиновая </w:t>
            </w:r>
            <w:proofErr w:type="spellStart"/>
            <w:r w:rsidRPr="00A650FE">
              <w:rPr>
                <w:rFonts w:ascii="Times New Roman" w:hAnsi="Times New Roman" w:cs="Times New Roman"/>
                <w:color w:val="000000"/>
                <w:sz w:val="20"/>
                <w:szCs w:val="20"/>
              </w:rPr>
              <w:t>самоклеющая</w:t>
            </w:r>
            <w:proofErr w:type="spellEnd"/>
            <w:r w:rsidRPr="00A650FE">
              <w:rPr>
                <w:rFonts w:ascii="Times New Roman" w:hAnsi="Times New Roman" w:cs="Times New Roman"/>
                <w:color w:val="000000"/>
                <w:sz w:val="20"/>
                <w:szCs w:val="20"/>
              </w:rPr>
              <w:t xml:space="preserve"> полоса (2,9х3мм)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Надёжный противоскользящий резиновый самоклеющийся профиль (полоса). Характеристики: рабочий диапазон температур:-30 до +50</w:t>
            </w:r>
            <w:proofErr w:type="gramStart"/>
            <w:r w:rsidRPr="00A650FE">
              <w:rPr>
                <w:rFonts w:ascii="Times New Roman" w:hAnsi="Times New Roman" w:cs="Times New Roman"/>
                <w:color w:val="000000"/>
                <w:sz w:val="20"/>
                <w:szCs w:val="20"/>
              </w:rPr>
              <w:t xml:space="preserve"> С</w:t>
            </w:r>
            <w:proofErr w:type="gramEnd"/>
            <w:r w:rsidRPr="00A650FE">
              <w:rPr>
                <w:rFonts w:ascii="Times New Roman" w:hAnsi="Times New Roman" w:cs="Times New Roman"/>
                <w:color w:val="000000"/>
                <w:sz w:val="20"/>
                <w:szCs w:val="20"/>
              </w:rPr>
              <w:t>, размеры: 2,9х3мм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143,94</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172,73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1 727,30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Техническая пленка полиэтиленовая  (ширина 3м /рукав 1,5м)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10354-82</w:t>
            </w:r>
            <w:r w:rsidRPr="00A650FE">
              <w:rPr>
                <w:rFonts w:ascii="Times New Roman" w:hAnsi="Times New Roman" w:cs="Times New Roman"/>
                <w:color w:val="000000"/>
                <w:sz w:val="20"/>
                <w:szCs w:val="20"/>
              </w:rPr>
              <w:br/>
              <w:t>Техническая пленка толщиной 120 мкм. Рукав 1,5 метра в развороте имеет 3 метра.  Уложено заводским способом в формат по ширине 1,5 метра. Цвет прозрачный. Состав: 100%  полиэтилен.</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59,50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71,40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21 420,00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Клеенка столовая на тканевой основе (ширина 1,37м)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24702-81</w:t>
            </w:r>
            <w:r w:rsidRPr="00A650FE">
              <w:rPr>
                <w:rFonts w:ascii="Times New Roman" w:hAnsi="Times New Roman" w:cs="Times New Roman"/>
                <w:color w:val="000000"/>
                <w:sz w:val="20"/>
                <w:szCs w:val="20"/>
              </w:rPr>
              <w:br/>
              <w:t xml:space="preserve">Клеенка столовая с ПВХ покрытием. Выпускается в виде различных рисунков на х/б или вискозной основе. </w:t>
            </w:r>
            <w:proofErr w:type="gramStart"/>
            <w:r w:rsidRPr="00A650FE">
              <w:rPr>
                <w:rFonts w:ascii="Times New Roman" w:hAnsi="Times New Roman" w:cs="Times New Roman"/>
                <w:color w:val="000000"/>
                <w:sz w:val="20"/>
                <w:szCs w:val="20"/>
              </w:rPr>
              <w:t>Предназначена</w:t>
            </w:r>
            <w:proofErr w:type="gramEnd"/>
            <w:r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lastRenderedPageBreak/>
              <w:t>для покрытия столов в качестве скатерти. Состав: ткань полотняного переплетения из хлопчатобумажных и полиэфирных нитей с односторонним непористым поливинилхлоридным покрытием с печатным рисунком, ширина 1,37м.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108,94</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130,73</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16 994,90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Перчатки с ПВХ напылением хлопчатобумажным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5007-2014</w:t>
            </w:r>
            <w:r w:rsidRPr="00A650FE">
              <w:rPr>
                <w:rFonts w:ascii="Times New Roman" w:hAnsi="Times New Roman" w:cs="Times New Roman"/>
                <w:color w:val="000000"/>
                <w:sz w:val="20"/>
                <w:szCs w:val="20"/>
              </w:rPr>
              <w:br/>
              <w:t>Трикотажные перчатки для защиты рук во время проведения различных строительных, механосборочных и садовых работ. Для крепкого и точного захвата инструмента на тыльной стороне перчаток предусмотрено рифленое ПВ</w:t>
            </w:r>
            <w:proofErr w:type="gramStart"/>
            <w:r w:rsidRPr="00A650FE">
              <w:rPr>
                <w:rFonts w:ascii="Times New Roman" w:hAnsi="Times New Roman" w:cs="Times New Roman"/>
                <w:color w:val="000000"/>
                <w:sz w:val="20"/>
                <w:szCs w:val="20"/>
              </w:rPr>
              <w:t>Х-</w:t>
            </w:r>
            <w:proofErr w:type="gramEnd"/>
            <w:r w:rsidRPr="00A650FE">
              <w:rPr>
                <w:rFonts w:ascii="Times New Roman" w:hAnsi="Times New Roman" w:cs="Times New Roman"/>
                <w:color w:val="000000"/>
                <w:sz w:val="20"/>
                <w:szCs w:val="20"/>
              </w:rPr>
              <w:t xml:space="preserve"> напыление. Эластичные манжеты плотно обхватывают запястье и отлично держат. Состав нитей: 80% хлопок, 20% ПЭ.</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пара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13,65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1 774,50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Швабра для окон</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Швабра для окон с телескопической ручкой. </w:t>
            </w:r>
            <w:proofErr w:type="gramStart"/>
            <w:r w:rsidRPr="00A650FE">
              <w:rPr>
                <w:rFonts w:ascii="Times New Roman" w:hAnsi="Times New Roman" w:cs="Times New Roman"/>
                <w:color w:val="000000"/>
                <w:sz w:val="20"/>
                <w:szCs w:val="20"/>
              </w:rPr>
              <w:t>Размер: щетка 20 см, длина 70-110 см. Состав: алюминий, пластик, поролон, резинка.</w:t>
            </w:r>
            <w:proofErr w:type="gramEnd"/>
            <w:r w:rsidRPr="00A650FE">
              <w:rPr>
                <w:rFonts w:ascii="Times New Roman" w:hAnsi="Times New Roman" w:cs="Times New Roman"/>
                <w:color w:val="000000"/>
                <w:sz w:val="20"/>
                <w:szCs w:val="20"/>
              </w:rPr>
              <w:t xml:space="preserve">  Назначение: для мытья окон, зеркал, кафеля.</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17</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525,00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630,00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10 710,00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Скотч прозрачный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20477-86</w:t>
            </w:r>
            <w:r w:rsidRPr="00A650FE">
              <w:rPr>
                <w:rFonts w:ascii="Times New Roman" w:hAnsi="Times New Roman" w:cs="Times New Roman"/>
                <w:color w:val="000000"/>
                <w:sz w:val="20"/>
                <w:szCs w:val="20"/>
              </w:rPr>
              <w:br/>
              <w:t>Прозрачный, полипропилен, на акриловой основе. Размер 48мм/50м.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669</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29,32</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35,18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23 535,42</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49</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Скотч бумажный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18251-87</w:t>
            </w:r>
            <w:r w:rsidRPr="00A650FE">
              <w:rPr>
                <w:rFonts w:ascii="Times New Roman" w:hAnsi="Times New Roman" w:cs="Times New Roman"/>
                <w:color w:val="000000"/>
                <w:sz w:val="20"/>
                <w:szCs w:val="20"/>
              </w:rPr>
              <w:br/>
              <w:t>Бумажный (</w:t>
            </w:r>
            <w:proofErr w:type="spellStart"/>
            <w:r w:rsidRPr="00A650FE">
              <w:rPr>
                <w:rFonts w:ascii="Times New Roman" w:hAnsi="Times New Roman" w:cs="Times New Roman"/>
                <w:color w:val="000000"/>
                <w:sz w:val="20"/>
                <w:szCs w:val="20"/>
              </w:rPr>
              <w:t>крепп</w:t>
            </w:r>
            <w:proofErr w:type="spellEnd"/>
            <w:r w:rsidRPr="00A650FE">
              <w:rPr>
                <w:rFonts w:ascii="Times New Roman" w:hAnsi="Times New Roman" w:cs="Times New Roman"/>
                <w:color w:val="000000"/>
                <w:sz w:val="20"/>
                <w:szCs w:val="20"/>
              </w:rPr>
              <w:t>) белый.  Бумажная основа со слабовыраженным гофром, каучуковый клеевой слой. Размер 38 мм /25м.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48</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89,25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107,10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5 140,80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50</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Скотч двухсторонний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Липкая лента с клеевым слоем на обеих сторонах изделия. Для соединения деталей, крепления конструкций и отдельных элементов к различным поверхностям. Размер 50мм/10м.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48</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183,32</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219,98</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10 559,04</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51</w:t>
            </w:r>
          </w:p>
        </w:tc>
        <w:tc>
          <w:tcPr>
            <w:tcW w:w="2552" w:type="dxa"/>
            <w:shd w:val="clear" w:color="auto" w:fill="auto"/>
          </w:tcPr>
          <w:p w:rsidR="008723EC" w:rsidRPr="00A650FE" w:rsidRDefault="009A220E"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Ведро оцинкованное 12</w:t>
            </w:r>
            <w:r w:rsidR="008723EC" w:rsidRPr="00A650FE">
              <w:rPr>
                <w:rFonts w:ascii="Times New Roman" w:hAnsi="Times New Roman" w:cs="Times New Roman"/>
                <w:color w:val="000000"/>
                <w:sz w:val="20"/>
                <w:szCs w:val="20"/>
              </w:rPr>
              <w:t>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20558-82</w:t>
            </w:r>
            <w:r w:rsidRPr="00A650FE">
              <w:rPr>
                <w:rFonts w:ascii="Times New Roman" w:hAnsi="Times New Roman" w:cs="Times New Roman"/>
                <w:color w:val="000000"/>
                <w:sz w:val="20"/>
                <w:szCs w:val="20"/>
              </w:rPr>
              <w:br/>
              <w:t>Ведро предназначено для хозяйственных нужд. Материал: цинк. Объем 12 литров. Высота 262 мм, большой диаметр 284 мм, малый диаметр 210 мм.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34</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189,00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226,80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7 711,20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52</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Мешки для строительного мусора полипропиленовые</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ГОСТ 32522-2013</w:t>
            </w:r>
            <w:r w:rsidRPr="00A650FE">
              <w:rPr>
                <w:rFonts w:ascii="Times New Roman" w:hAnsi="Times New Roman" w:cs="Times New Roman"/>
                <w:color w:val="000000"/>
                <w:sz w:val="20"/>
                <w:szCs w:val="20"/>
              </w:rPr>
              <w:br/>
              <w:t>Полипропиленовые мешки на 60кг,  с плотностью плетения ткани до 220 г/м. Для обеспечения высокой надежности мешка низ прошит двойной строчкой.</w:t>
            </w:r>
            <w:r w:rsidRPr="00A650FE">
              <w:rPr>
                <w:rFonts w:ascii="Times New Roman" w:hAnsi="Times New Roman" w:cs="Times New Roman"/>
                <w:color w:val="000000"/>
                <w:sz w:val="20"/>
                <w:szCs w:val="20"/>
              </w:rPr>
              <w:br/>
              <w:t xml:space="preserve">Состав: мешки изготовлены из </w:t>
            </w:r>
            <w:r w:rsidRPr="00A650FE">
              <w:rPr>
                <w:rFonts w:ascii="Times New Roman" w:hAnsi="Times New Roman" w:cs="Times New Roman"/>
                <w:color w:val="000000"/>
                <w:sz w:val="20"/>
                <w:szCs w:val="20"/>
              </w:rPr>
              <w:lastRenderedPageBreak/>
              <w:t xml:space="preserve">полипропиленовой ткани плотностью 62-75 </w:t>
            </w:r>
            <w:proofErr w:type="spellStart"/>
            <w:r w:rsidRPr="00A650FE">
              <w:rPr>
                <w:rFonts w:ascii="Times New Roman" w:hAnsi="Times New Roman" w:cs="Times New Roman"/>
                <w:color w:val="000000"/>
                <w:sz w:val="20"/>
                <w:szCs w:val="20"/>
              </w:rPr>
              <w:t>гр</w:t>
            </w:r>
            <w:proofErr w:type="spellEnd"/>
            <w:r w:rsidRPr="00A650FE">
              <w:rPr>
                <w:rFonts w:ascii="Times New Roman" w:hAnsi="Times New Roman" w:cs="Times New Roman"/>
                <w:color w:val="000000"/>
                <w:sz w:val="20"/>
                <w:szCs w:val="20"/>
              </w:rPr>
              <w:t>/м</w:t>
            </w:r>
            <w:proofErr w:type="gramStart"/>
            <w:r w:rsidRPr="00A650FE">
              <w:rPr>
                <w:rFonts w:ascii="Times New Roman" w:hAnsi="Times New Roman" w:cs="Times New Roman"/>
                <w:color w:val="000000"/>
                <w:sz w:val="20"/>
                <w:szCs w:val="20"/>
                <w:vertAlign w:val="superscript"/>
              </w:rPr>
              <w:t>2</w:t>
            </w:r>
            <w:proofErr w:type="gramEnd"/>
            <w:r w:rsidRPr="00A650FE">
              <w:rPr>
                <w:rFonts w:ascii="Times New Roman" w:hAnsi="Times New Roman" w:cs="Times New Roman"/>
                <w:color w:val="000000"/>
                <w:sz w:val="20"/>
                <w:szCs w:val="20"/>
              </w:rPr>
              <w:t>.</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786</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23,63</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28,35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22 283,10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53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Перчатки латексные</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Прочные нестерильные перчатки из натурального латекса, </w:t>
            </w:r>
            <w:proofErr w:type="spellStart"/>
            <w:r w:rsidRPr="00A650FE">
              <w:rPr>
                <w:rFonts w:ascii="Times New Roman" w:hAnsi="Times New Roman" w:cs="Times New Roman"/>
                <w:color w:val="000000"/>
                <w:sz w:val="20"/>
                <w:szCs w:val="20"/>
              </w:rPr>
              <w:t>неопудренные</w:t>
            </w:r>
            <w:proofErr w:type="spellEnd"/>
            <w:r w:rsidRPr="00A650FE">
              <w:rPr>
                <w:rFonts w:ascii="Times New Roman" w:hAnsi="Times New Roman" w:cs="Times New Roman"/>
                <w:color w:val="000000"/>
                <w:sz w:val="20"/>
                <w:szCs w:val="20"/>
              </w:rPr>
              <w:t>, повышенной плотности.</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пара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225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6 750,00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Коврик  </w:t>
            </w:r>
            <w:proofErr w:type="spellStart"/>
            <w:r w:rsidRPr="00A650FE">
              <w:rPr>
                <w:rFonts w:ascii="Times New Roman" w:hAnsi="Times New Roman" w:cs="Times New Roman"/>
                <w:color w:val="000000"/>
                <w:sz w:val="20"/>
                <w:szCs w:val="20"/>
              </w:rPr>
              <w:t>влаговпитывающий</w:t>
            </w:r>
            <w:proofErr w:type="spellEnd"/>
            <w:r w:rsidRPr="00A650FE">
              <w:rPr>
                <w:rFonts w:ascii="Times New Roman" w:hAnsi="Times New Roman" w:cs="Times New Roman"/>
                <w:color w:val="000000"/>
                <w:sz w:val="20"/>
                <w:szCs w:val="20"/>
              </w:rPr>
              <w:t xml:space="preserve"> (90см*150см  ребристый)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Подложка: ПВХ 1,5 мм., кант 2см, Ворс: полиэстер 7 мм, плотность 550 г/кв.м. Удержание влаги: до 2,5 л/м</w:t>
            </w:r>
            <w:proofErr w:type="gramStart"/>
            <w:r w:rsidRPr="00A650FE">
              <w:rPr>
                <w:rFonts w:ascii="Times New Roman" w:hAnsi="Times New Roman" w:cs="Times New Roman"/>
                <w:color w:val="000000"/>
                <w:sz w:val="20"/>
                <w:szCs w:val="20"/>
                <w:vertAlign w:val="superscript"/>
              </w:rPr>
              <w:t>2</w:t>
            </w:r>
            <w:proofErr w:type="gramEnd"/>
            <w:r w:rsidRPr="00A650FE">
              <w:rPr>
                <w:rFonts w:ascii="Times New Roman" w:hAnsi="Times New Roman" w:cs="Times New Roman"/>
                <w:color w:val="000000"/>
                <w:sz w:val="20"/>
                <w:szCs w:val="20"/>
              </w:rPr>
              <w:t>, Температурный режим: от 0С до +50С. Ширина 90см, длина 150см.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1 225,00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1 470,00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22 050,00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55</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Дорожка  </w:t>
            </w:r>
            <w:proofErr w:type="spellStart"/>
            <w:r w:rsidRPr="00A650FE">
              <w:rPr>
                <w:rFonts w:ascii="Times New Roman" w:hAnsi="Times New Roman" w:cs="Times New Roman"/>
                <w:color w:val="000000"/>
                <w:sz w:val="20"/>
                <w:szCs w:val="20"/>
              </w:rPr>
              <w:t>влаговпитывающая</w:t>
            </w:r>
            <w:proofErr w:type="spellEnd"/>
          </w:p>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коричневая</w:t>
            </w:r>
          </w:p>
          <w:p w:rsidR="008723EC" w:rsidRPr="00A650FE" w:rsidRDefault="009A220E"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(ширина 1,20</w:t>
            </w:r>
            <w:r w:rsidR="008723EC" w:rsidRPr="00A650FE">
              <w:rPr>
                <w:rFonts w:ascii="Times New Roman" w:hAnsi="Times New Roman" w:cs="Times New Roman"/>
                <w:color w:val="000000"/>
                <w:sz w:val="20"/>
                <w:szCs w:val="20"/>
              </w:rPr>
              <w:t>м)</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Подложка: ширина -1,20 м. ПВХ 1,5 мм., кант 2см, Ворс: полиэстер 7 мм, плотность 550 г/кв.м. Удержание влаги: до 2,5 л/м</w:t>
            </w:r>
            <w:proofErr w:type="gramStart"/>
            <w:r w:rsidRPr="00A650FE">
              <w:rPr>
                <w:rFonts w:ascii="Times New Roman" w:hAnsi="Times New Roman" w:cs="Times New Roman"/>
                <w:color w:val="000000"/>
                <w:sz w:val="20"/>
                <w:szCs w:val="20"/>
                <w:vertAlign w:val="superscript"/>
              </w:rPr>
              <w:t>2</w:t>
            </w:r>
            <w:proofErr w:type="gramEnd"/>
            <w:r w:rsidRPr="00A650FE">
              <w:rPr>
                <w:rFonts w:ascii="Times New Roman" w:hAnsi="Times New Roman" w:cs="Times New Roman"/>
                <w:color w:val="000000"/>
                <w:sz w:val="20"/>
                <w:szCs w:val="20"/>
              </w:rPr>
              <w:t>, Температурный режим: от 0С до +50С. Цвет коричневый.</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1 137,50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1 365,00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40 950,00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56</w:t>
            </w:r>
          </w:p>
        </w:tc>
        <w:tc>
          <w:tcPr>
            <w:tcW w:w="2552" w:type="dxa"/>
            <w:shd w:val="clear" w:color="auto" w:fill="auto"/>
          </w:tcPr>
          <w:p w:rsidR="008723EC" w:rsidRPr="00A650FE" w:rsidRDefault="008723EC" w:rsidP="009A220E">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Щетинистое покрытие </w:t>
            </w:r>
            <w:r w:rsidR="009A220E" w:rsidRPr="00A650FE">
              <w:rPr>
                <w:rFonts w:ascii="Times New Roman" w:hAnsi="Times New Roman" w:cs="Times New Roman"/>
                <w:color w:val="000000"/>
                <w:sz w:val="20"/>
                <w:szCs w:val="20"/>
              </w:rPr>
              <w:t>«</w:t>
            </w:r>
            <w:r w:rsidRPr="00A650FE">
              <w:rPr>
                <w:rFonts w:ascii="Times New Roman" w:hAnsi="Times New Roman" w:cs="Times New Roman"/>
                <w:color w:val="000000"/>
                <w:sz w:val="20"/>
                <w:szCs w:val="20"/>
              </w:rPr>
              <w:t>Травка</w:t>
            </w:r>
            <w:r w:rsidR="009A220E"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t xml:space="preserve"> коричневое (ширина 0</w:t>
            </w:r>
            <w:r w:rsidR="009A220E" w:rsidRPr="00A650FE">
              <w:rPr>
                <w:rFonts w:ascii="Times New Roman" w:hAnsi="Times New Roman" w:cs="Times New Roman"/>
                <w:color w:val="000000"/>
                <w:sz w:val="20"/>
                <w:szCs w:val="20"/>
              </w:rPr>
              <w:t>,</w:t>
            </w:r>
            <w:r w:rsidRPr="00A650FE">
              <w:rPr>
                <w:rFonts w:ascii="Times New Roman" w:hAnsi="Times New Roman" w:cs="Times New Roman"/>
                <w:color w:val="000000"/>
                <w:sz w:val="20"/>
                <w:szCs w:val="20"/>
              </w:rPr>
              <w:t>9м)</w:t>
            </w:r>
          </w:p>
        </w:tc>
        <w:tc>
          <w:tcPr>
            <w:tcW w:w="4110" w:type="dxa"/>
          </w:tcPr>
          <w:p w:rsidR="008723EC" w:rsidRPr="00A650FE" w:rsidRDefault="008723EC" w:rsidP="004E7EC6">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Для очищения подошвы обуви от любых видов грязи. Обладает противоскользящими свойствами. Ширина 0</w:t>
            </w:r>
            <w:r w:rsidR="004E7EC6" w:rsidRPr="00A650FE">
              <w:rPr>
                <w:rFonts w:ascii="Times New Roman" w:hAnsi="Times New Roman" w:cs="Times New Roman"/>
                <w:color w:val="000000"/>
                <w:sz w:val="20"/>
                <w:szCs w:val="20"/>
              </w:rPr>
              <w:t>,</w:t>
            </w:r>
            <w:r w:rsidRPr="00A650FE">
              <w:rPr>
                <w:rFonts w:ascii="Times New Roman" w:hAnsi="Times New Roman" w:cs="Times New Roman"/>
                <w:color w:val="000000"/>
                <w:sz w:val="20"/>
                <w:szCs w:val="20"/>
              </w:rPr>
              <w:t>9м, щетина высотой 0,5-0,7 см. Состав – полипропилен. Цвет коричневый.</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90</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477,75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573,30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51 597,00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57</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Нож с прорезиненной ручкой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Складной нож с прямой заточкой, длина 10см, ручка прорезиненная. Для применения в хозяйственной деятельности.</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12</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347,38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416,85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5 002,20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58</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Нож канцелярский</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Нож в металлическом корпусе 18 мм. Специальная пластиковая вставка, предусмотренная в рукоятке инструмента, исключает его выскальзывание из рук во время работ. Система </w:t>
            </w:r>
            <w:proofErr w:type="spellStart"/>
            <w:r w:rsidRPr="00A650FE">
              <w:rPr>
                <w:rFonts w:ascii="Times New Roman" w:hAnsi="Times New Roman" w:cs="Times New Roman"/>
                <w:color w:val="000000"/>
                <w:sz w:val="20"/>
                <w:szCs w:val="20"/>
              </w:rPr>
              <w:t>Auto-lock</w:t>
            </w:r>
            <w:proofErr w:type="spellEnd"/>
            <w:r w:rsidRPr="00A650FE">
              <w:rPr>
                <w:rFonts w:ascii="Times New Roman" w:hAnsi="Times New Roman" w:cs="Times New Roman"/>
                <w:color w:val="000000"/>
                <w:sz w:val="20"/>
                <w:szCs w:val="20"/>
              </w:rPr>
              <w:t xml:space="preserve"> обеспечивает удобную регулировку длины, а также надежную фиксацию металлического лезвия. Ширина лезвия 18 мм, </w:t>
            </w:r>
            <w:proofErr w:type="gramStart"/>
            <w:r w:rsidRPr="00A650FE">
              <w:rPr>
                <w:rFonts w:ascii="Times New Roman" w:hAnsi="Times New Roman" w:cs="Times New Roman"/>
                <w:color w:val="000000"/>
                <w:sz w:val="20"/>
                <w:szCs w:val="20"/>
              </w:rPr>
              <w:t>сегментированное</w:t>
            </w:r>
            <w:proofErr w:type="gramEnd"/>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53,38</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64,05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2 241,75</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59</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Запасные лезвия для канцелярского ножа</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Запасные сегментированные лезвия для канцелярского ножа, ширина лезвия 18 мм</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54</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30,63</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36,75</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1 984,50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60</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Средство для очистки рук 200мл</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proofErr w:type="spellStart"/>
            <w:r w:rsidRPr="00A650FE">
              <w:rPr>
                <w:rFonts w:ascii="Times New Roman" w:hAnsi="Times New Roman" w:cs="Times New Roman"/>
                <w:color w:val="000000"/>
                <w:sz w:val="20"/>
                <w:szCs w:val="20"/>
              </w:rPr>
              <w:t>Паста-скраб</w:t>
            </w:r>
            <w:proofErr w:type="spellEnd"/>
            <w:r w:rsidRPr="00A650FE">
              <w:rPr>
                <w:rFonts w:ascii="Times New Roman" w:hAnsi="Times New Roman" w:cs="Times New Roman"/>
                <w:color w:val="000000"/>
                <w:sz w:val="20"/>
                <w:szCs w:val="20"/>
              </w:rPr>
              <w:t xml:space="preserve"> с натуральным абразивом для очистки кожи рук и тела,</w:t>
            </w:r>
            <w:r w:rsidR="004E7EC6" w:rsidRPr="00A650FE">
              <w:rPr>
                <w:rFonts w:ascii="Times New Roman" w:hAnsi="Times New Roman" w:cs="Times New Roman"/>
                <w:color w:val="000000"/>
                <w:sz w:val="20"/>
                <w:szCs w:val="20"/>
              </w:rPr>
              <w:t xml:space="preserve"> </w:t>
            </w:r>
            <w:r w:rsidRPr="00A650FE">
              <w:rPr>
                <w:rFonts w:ascii="Times New Roman" w:hAnsi="Times New Roman" w:cs="Times New Roman"/>
                <w:color w:val="000000"/>
                <w:sz w:val="20"/>
                <w:szCs w:val="20"/>
              </w:rPr>
              <w:t>эффективно удаляет: масла, краску, сажа, цементную пыль и прочее.</w:t>
            </w:r>
            <w:r w:rsidRPr="00A650FE">
              <w:rPr>
                <w:rFonts w:ascii="Times New Roman" w:hAnsi="Times New Roman" w:cs="Times New Roman"/>
                <w:color w:val="000000"/>
                <w:sz w:val="20"/>
                <w:szCs w:val="20"/>
              </w:rPr>
              <w:br/>
              <w:t>Обладает антибактериальными свойствами и снижает риск раздражения кожи. Объем 200мл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67</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84,00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100,80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6 753,60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61</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Сушилка для белья </w:t>
            </w:r>
            <w:proofErr w:type="gramStart"/>
            <w:r w:rsidRPr="00A650FE">
              <w:rPr>
                <w:rFonts w:ascii="Times New Roman" w:hAnsi="Times New Roman" w:cs="Times New Roman"/>
                <w:color w:val="000000"/>
                <w:sz w:val="20"/>
                <w:szCs w:val="20"/>
              </w:rPr>
              <w:t>настенная-потолочная</w:t>
            </w:r>
            <w:proofErr w:type="gramEnd"/>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Максимальная нагрузка на перекладину:2 кг</w:t>
            </w:r>
            <w:r w:rsidRPr="00A650FE">
              <w:rPr>
                <w:rFonts w:ascii="Times New Roman" w:hAnsi="Times New Roman" w:cs="Times New Roman"/>
                <w:color w:val="000000"/>
                <w:sz w:val="20"/>
                <w:szCs w:val="20"/>
              </w:rPr>
              <w:br/>
              <w:t>Материал перекладин: металл</w:t>
            </w:r>
            <w:r w:rsidRPr="00A650FE">
              <w:rPr>
                <w:rFonts w:ascii="Times New Roman" w:hAnsi="Times New Roman" w:cs="Times New Roman"/>
                <w:color w:val="000000"/>
                <w:sz w:val="20"/>
                <w:szCs w:val="20"/>
              </w:rPr>
              <w:br/>
              <w:t>Общая длина прутьев:10 м (каждый по 2м)</w:t>
            </w:r>
            <w:r w:rsidRPr="00A650FE">
              <w:rPr>
                <w:rFonts w:ascii="Times New Roman" w:hAnsi="Times New Roman" w:cs="Times New Roman"/>
                <w:color w:val="000000"/>
                <w:sz w:val="20"/>
                <w:szCs w:val="20"/>
              </w:rPr>
              <w:br/>
            </w:r>
            <w:r w:rsidRPr="00A650FE">
              <w:rPr>
                <w:rFonts w:ascii="Times New Roman" w:hAnsi="Times New Roman" w:cs="Times New Roman"/>
                <w:color w:val="000000"/>
                <w:sz w:val="20"/>
                <w:szCs w:val="20"/>
              </w:rPr>
              <w:lastRenderedPageBreak/>
              <w:t>Материал основания: пластик</w:t>
            </w:r>
            <w:r w:rsidRPr="00A650FE">
              <w:rPr>
                <w:rFonts w:ascii="Times New Roman" w:hAnsi="Times New Roman" w:cs="Times New Roman"/>
                <w:color w:val="000000"/>
                <w:sz w:val="20"/>
                <w:szCs w:val="20"/>
              </w:rPr>
              <w:br/>
              <w:t>Количество перекладин:5 штук</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848,75</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1 018,50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1 018,50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lastRenderedPageBreak/>
              <w:t>62</w:t>
            </w:r>
          </w:p>
        </w:tc>
        <w:tc>
          <w:tcPr>
            <w:tcW w:w="2552" w:type="dxa"/>
            <w:shd w:val="clear" w:color="auto" w:fill="auto"/>
          </w:tcPr>
          <w:p w:rsidR="008723EC" w:rsidRPr="00A650FE" w:rsidRDefault="009A220E"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Клей Момент водостойкий 30</w:t>
            </w:r>
            <w:r w:rsidR="008723EC" w:rsidRPr="00A650FE">
              <w:rPr>
                <w:rFonts w:ascii="Times New Roman" w:hAnsi="Times New Roman" w:cs="Times New Roman"/>
                <w:color w:val="000000"/>
                <w:sz w:val="20"/>
                <w:szCs w:val="20"/>
              </w:rPr>
              <w:t>мл (или эквивалент)</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Материалы для склеивания: </w:t>
            </w:r>
            <w:proofErr w:type="gramStart"/>
            <w:r w:rsidRPr="00A650FE">
              <w:rPr>
                <w:rFonts w:ascii="Times New Roman" w:hAnsi="Times New Roman" w:cs="Times New Roman"/>
                <w:color w:val="000000"/>
                <w:sz w:val="20"/>
                <w:szCs w:val="20"/>
              </w:rPr>
              <w:t xml:space="preserve">ДСП, МДФ, ПВХ, бетон, бумага, дерево, камень, керамика, кирпич, кожа, металл, </w:t>
            </w:r>
            <w:proofErr w:type="spellStart"/>
            <w:r w:rsidRPr="00A650FE">
              <w:rPr>
                <w:rFonts w:ascii="Times New Roman" w:hAnsi="Times New Roman" w:cs="Times New Roman"/>
                <w:color w:val="000000"/>
                <w:sz w:val="20"/>
                <w:szCs w:val="20"/>
              </w:rPr>
              <w:t>оргалит</w:t>
            </w:r>
            <w:proofErr w:type="spellEnd"/>
            <w:r w:rsidRPr="00A650FE">
              <w:rPr>
                <w:rFonts w:ascii="Times New Roman" w:hAnsi="Times New Roman" w:cs="Times New Roman"/>
                <w:color w:val="000000"/>
                <w:sz w:val="20"/>
                <w:szCs w:val="20"/>
              </w:rPr>
              <w:t xml:space="preserve">, оргстекло, </w:t>
            </w:r>
            <w:proofErr w:type="spellStart"/>
            <w:r w:rsidRPr="00A650FE">
              <w:rPr>
                <w:rFonts w:ascii="Times New Roman" w:hAnsi="Times New Roman" w:cs="Times New Roman"/>
                <w:color w:val="000000"/>
                <w:sz w:val="20"/>
                <w:szCs w:val="20"/>
              </w:rPr>
              <w:t>пенополистирол</w:t>
            </w:r>
            <w:proofErr w:type="spellEnd"/>
            <w:r w:rsidRPr="00A650FE">
              <w:rPr>
                <w:rFonts w:ascii="Times New Roman" w:hAnsi="Times New Roman" w:cs="Times New Roman"/>
                <w:color w:val="000000"/>
                <w:sz w:val="20"/>
                <w:szCs w:val="20"/>
              </w:rPr>
              <w:t>, пластик, полиуретан, пробка, резина, стекло, текстолит, ткань, фарфор.</w:t>
            </w:r>
            <w:proofErr w:type="gramEnd"/>
          </w:p>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Тип клея: универсальный.</w:t>
            </w:r>
          </w:p>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Свойства: </w:t>
            </w:r>
            <w:proofErr w:type="gramStart"/>
            <w:r w:rsidRPr="00A650FE">
              <w:rPr>
                <w:rFonts w:ascii="Times New Roman" w:hAnsi="Times New Roman" w:cs="Times New Roman"/>
                <w:color w:val="000000"/>
                <w:sz w:val="20"/>
                <w:szCs w:val="20"/>
              </w:rPr>
              <w:t>водостойкий</w:t>
            </w:r>
            <w:proofErr w:type="gramEnd"/>
            <w:r w:rsidRPr="00A650FE">
              <w:rPr>
                <w:rFonts w:ascii="Times New Roman" w:hAnsi="Times New Roman" w:cs="Times New Roman"/>
                <w:color w:val="000000"/>
                <w:sz w:val="20"/>
                <w:szCs w:val="20"/>
              </w:rPr>
              <w:t>, моментальный, морозостойкий, термостойкий, химическая стойкость. Объем 30мл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12</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101,50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121,80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1 461,60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63</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Кашпо для цветов с двойным дном (4 литра)</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Имеет внутреннюю вставку с дренажными отверстиями, обеспечивает оптимальный уровень влажности и предотвращает переувлажнение почвы. Объем 4 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322,50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387,00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2 322,00</w:t>
            </w:r>
          </w:p>
        </w:tc>
      </w:tr>
      <w:tr w:rsidR="008723EC" w:rsidRPr="00B33811" w:rsidTr="00A650FE">
        <w:trPr>
          <w:trHeight w:val="122"/>
        </w:trPr>
        <w:tc>
          <w:tcPr>
            <w:tcW w:w="567" w:type="dxa"/>
            <w:shd w:val="clear" w:color="auto" w:fill="auto"/>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64</w:t>
            </w:r>
          </w:p>
        </w:tc>
        <w:tc>
          <w:tcPr>
            <w:tcW w:w="2552" w:type="dxa"/>
            <w:shd w:val="clear" w:color="auto" w:fill="auto"/>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Кашпо для цветов с двойным дном (10 литров)</w:t>
            </w:r>
          </w:p>
        </w:tc>
        <w:tc>
          <w:tcPr>
            <w:tcW w:w="4110" w:type="dxa"/>
          </w:tcPr>
          <w:p w:rsidR="008723EC" w:rsidRPr="00A650FE" w:rsidRDefault="008723EC" w:rsidP="008723EC">
            <w:pPr>
              <w:spacing w:after="0" w:line="240" w:lineRule="auto"/>
              <w:rPr>
                <w:rFonts w:ascii="Times New Roman" w:hAnsi="Times New Roman" w:cs="Times New Roman"/>
                <w:color w:val="000000"/>
                <w:sz w:val="20"/>
                <w:szCs w:val="20"/>
              </w:rPr>
            </w:pPr>
            <w:r w:rsidRPr="00A650FE">
              <w:rPr>
                <w:rFonts w:ascii="Times New Roman" w:hAnsi="Times New Roman" w:cs="Times New Roman"/>
                <w:color w:val="000000"/>
                <w:sz w:val="20"/>
                <w:szCs w:val="20"/>
              </w:rPr>
              <w:t>Имеет внутреннюю вставку с дренажными отверстиями, обеспечивает оптимальный уровень влажности и предотвращает переувлажнение почвы. Объем 10 л.</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46.90.10.000</w:t>
            </w:r>
          </w:p>
        </w:tc>
        <w:tc>
          <w:tcPr>
            <w:tcW w:w="851" w:type="dxa"/>
            <w:shd w:val="clear" w:color="000000" w:fill="FFFFFF"/>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46.90</w:t>
            </w:r>
          </w:p>
        </w:tc>
        <w:tc>
          <w:tcPr>
            <w:tcW w:w="1275"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tc>
        <w:tc>
          <w:tcPr>
            <w:tcW w:w="709"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w:t>
            </w:r>
          </w:p>
        </w:tc>
        <w:tc>
          <w:tcPr>
            <w:tcW w:w="1418"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800,00</w:t>
            </w:r>
          </w:p>
        </w:tc>
        <w:tc>
          <w:tcPr>
            <w:tcW w:w="1417"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960,00</w:t>
            </w:r>
          </w:p>
        </w:tc>
        <w:tc>
          <w:tcPr>
            <w:tcW w:w="1276" w:type="dxa"/>
          </w:tcPr>
          <w:p w:rsidR="008723EC" w:rsidRPr="00A650FE" w:rsidRDefault="008723EC" w:rsidP="008723EC">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960,00</w:t>
            </w:r>
          </w:p>
        </w:tc>
      </w:tr>
      <w:tr w:rsidR="008723EC" w:rsidRPr="00B33811" w:rsidTr="00A650FE">
        <w:trPr>
          <w:trHeight w:val="321"/>
        </w:trPr>
        <w:tc>
          <w:tcPr>
            <w:tcW w:w="9356" w:type="dxa"/>
            <w:gridSpan w:val="5"/>
            <w:shd w:val="clear" w:color="auto" w:fill="auto"/>
            <w:vAlign w:val="center"/>
            <w:hideMark/>
          </w:tcPr>
          <w:p w:rsidR="008723EC" w:rsidRPr="00A650FE" w:rsidRDefault="008723EC" w:rsidP="00C33740">
            <w:pPr>
              <w:spacing w:after="0" w:line="240" w:lineRule="auto"/>
              <w:jc w:val="right"/>
              <w:rPr>
                <w:rFonts w:ascii="Times New Roman" w:hAnsi="Times New Roman" w:cs="Times New Roman"/>
                <w:sz w:val="20"/>
                <w:szCs w:val="20"/>
              </w:rPr>
            </w:pPr>
          </w:p>
          <w:p w:rsidR="008723EC" w:rsidRPr="00A650FE" w:rsidRDefault="008723EC" w:rsidP="00C33740">
            <w:pPr>
              <w:spacing w:after="0" w:line="240" w:lineRule="auto"/>
              <w:jc w:val="right"/>
              <w:rPr>
                <w:rFonts w:ascii="Times New Roman" w:hAnsi="Times New Roman" w:cs="Times New Roman"/>
                <w:sz w:val="20"/>
                <w:szCs w:val="20"/>
              </w:rPr>
            </w:pPr>
            <w:r w:rsidRPr="00A650FE">
              <w:rPr>
                <w:rFonts w:ascii="Times New Roman" w:hAnsi="Times New Roman" w:cs="Times New Roman"/>
                <w:sz w:val="20"/>
                <w:szCs w:val="20"/>
              </w:rPr>
              <w:t>Итого:</w:t>
            </w:r>
          </w:p>
        </w:tc>
        <w:tc>
          <w:tcPr>
            <w:tcW w:w="1275" w:type="dxa"/>
            <w:vAlign w:val="center"/>
          </w:tcPr>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килограмм</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 xml:space="preserve">комплект </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штука</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литр</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набор</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пара</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пачка</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погонный метр</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рулон</w:t>
            </w:r>
          </w:p>
          <w:p w:rsidR="008723EC"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упаковка</w:t>
            </w:r>
          </w:p>
        </w:tc>
        <w:tc>
          <w:tcPr>
            <w:tcW w:w="709" w:type="dxa"/>
            <w:vAlign w:val="center"/>
          </w:tcPr>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400</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9005</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1000</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20</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355</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110</w:t>
            </w: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560</w:t>
            </w:r>
          </w:p>
          <w:p w:rsidR="004F4434" w:rsidRPr="00A650FE" w:rsidRDefault="004F4434" w:rsidP="004F4434">
            <w:pPr>
              <w:spacing w:after="0" w:line="240" w:lineRule="auto"/>
              <w:jc w:val="center"/>
              <w:rPr>
                <w:rFonts w:ascii="Times New Roman" w:hAnsi="Times New Roman" w:cs="Times New Roman"/>
                <w:color w:val="000000"/>
                <w:sz w:val="20"/>
                <w:szCs w:val="20"/>
              </w:rPr>
            </w:pPr>
          </w:p>
          <w:p w:rsidR="004F4434"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123</w:t>
            </w:r>
          </w:p>
          <w:p w:rsidR="008723EC" w:rsidRPr="00A650FE" w:rsidRDefault="004F4434" w:rsidP="004F4434">
            <w:pPr>
              <w:spacing w:after="0" w:line="240" w:lineRule="auto"/>
              <w:jc w:val="center"/>
              <w:rPr>
                <w:rFonts w:ascii="Times New Roman" w:hAnsi="Times New Roman" w:cs="Times New Roman"/>
                <w:color w:val="000000"/>
                <w:sz w:val="20"/>
                <w:szCs w:val="20"/>
              </w:rPr>
            </w:pPr>
            <w:r w:rsidRPr="00A650FE">
              <w:rPr>
                <w:rFonts w:ascii="Times New Roman" w:hAnsi="Times New Roman" w:cs="Times New Roman"/>
                <w:color w:val="000000"/>
                <w:sz w:val="20"/>
                <w:szCs w:val="20"/>
              </w:rPr>
              <w:t>1382</w:t>
            </w:r>
          </w:p>
        </w:tc>
        <w:tc>
          <w:tcPr>
            <w:tcW w:w="4111" w:type="dxa"/>
            <w:gridSpan w:val="3"/>
          </w:tcPr>
          <w:p w:rsidR="008723EC" w:rsidRPr="00A650FE" w:rsidRDefault="008723EC" w:rsidP="00A149D8">
            <w:pPr>
              <w:jc w:val="center"/>
              <w:rPr>
                <w:rFonts w:ascii="Times New Roman" w:hAnsi="Times New Roman" w:cs="Times New Roman"/>
                <w:sz w:val="20"/>
                <w:szCs w:val="20"/>
              </w:rPr>
            </w:pPr>
          </w:p>
        </w:tc>
      </w:tr>
      <w:tr w:rsidR="00A650FE" w:rsidRPr="00B33811" w:rsidTr="004F4434">
        <w:trPr>
          <w:trHeight w:val="86"/>
        </w:trPr>
        <w:tc>
          <w:tcPr>
            <w:tcW w:w="14175" w:type="dxa"/>
            <w:gridSpan w:val="9"/>
            <w:shd w:val="clear" w:color="auto" w:fill="auto"/>
            <w:vAlign w:val="center"/>
            <w:hideMark/>
          </w:tcPr>
          <w:p w:rsidR="00A650FE" w:rsidRPr="00A650FE" w:rsidRDefault="00A650FE" w:rsidP="00E5552D">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Общая сумма без НДС (20%):</w:t>
            </w:r>
          </w:p>
        </w:tc>
        <w:tc>
          <w:tcPr>
            <w:tcW w:w="1276" w:type="dxa"/>
            <w:vAlign w:val="center"/>
          </w:tcPr>
          <w:p w:rsidR="00A650FE" w:rsidRPr="00A650FE" w:rsidRDefault="00A650FE" w:rsidP="00A650FE">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763 912,70</w:t>
            </w:r>
          </w:p>
        </w:tc>
      </w:tr>
      <w:tr w:rsidR="00A650FE" w:rsidRPr="00B33811" w:rsidTr="004F4434">
        <w:trPr>
          <w:trHeight w:val="173"/>
        </w:trPr>
        <w:tc>
          <w:tcPr>
            <w:tcW w:w="14175" w:type="dxa"/>
            <w:gridSpan w:val="9"/>
            <w:shd w:val="clear" w:color="auto" w:fill="auto"/>
            <w:vAlign w:val="center"/>
            <w:hideMark/>
          </w:tcPr>
          <w:p w:rsidR="00A650FE" w:rsidRPr="00A650FE" w:rsidRDefault="00A650FE" w:rsidP="00E5552D">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Кроме того, НДС (20%):</w:t>
            </w:r>
          </w:p>
        </w:tc>
        <w:tc>
          <w:tcPr>
            <w:tcW w:w="1276" w:type="dxa"/>
            <w:vAlign w:val="center"/>
          </w:tcPr>
          <w:p w:rsidR="00A650FE" w:rsidRPr="00A650FE" w:rsidRDefault="00A650FE" w:rsidP="00A650FE">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152 782,54</w:t>
            </w:r>
          </w:p>
        </w:tc>
      </w:tr>
      <w:tr w:rsidR="00A650FE" w:rsidRPr="00B33811" w:rsidTr="004F4434">
        <w:trPr>
          <w:trHeight w:val="234"/>
        </w:trPr>
        <w:tc>
          <w:tcPr>
            <w:tcW w:w="14175" w:type="dxa"/>
            <w:gridSpan w:val="9"/>
            <w:shd w:val="clear" w:color="auto" w:fill="auto"/>
            <w:vAlign w:val="center"/>
            <w:hideMark/>
          </w:tcPr>
          <w:p w:rsidR="00A650FE" w:rsidRPr="00A650FE" w:rsidRDefault="00A650FE" w:rsidP="00E5552D">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ИТОГО, общая сумма с НДС (20%):</w:t>
            </w:r>
          </w:p>
        </w:tc>
        <w:tc>
          <w:tcPr>
            <w:tcW w:w="1276" w:type="dxa"/>
            <w:vAlign w:val="center"/>
          </w:tcPr>
          <w:p w:rsidR="00A650FE" w:rsidRPr="00A650FE" w:rsidRDefault="00A650FE" w:rsidP="00A650FE">
            <w:pPr>
              <w:spacing w:after="0" w:line="240" w:lineRule="auto"/>
              <w:jc w:val="right"/>
              <w:rPr>
                <w:rFonts w:ascii="Times New Roman" w:hAnsi="Times New Roman" w:cs="Times New Roman"/>
                <w:b/>
                <w:bCs/>
                <w:color w:val="000000"/>
                <w:sz w:val="20"/>
                <w:szCs w:val="20"/>
              </w:rPr>
            </w:pPr>
            <w:r w:rsidRPr="00A650FE">
              <w:rPr>
                <w:rFonts w:ascii="Times New Roman" w:hAnsi="Times New Roman" w:cs="Times New Roman"/>
                <w:b/>
                <w:bCs/>
                <w:color w:val="000000"/>
                <w:sz w:val="20"/>
                <w:szCs w:val="20"/>
              </w:rPr>
              <w:t>916 695,24</w:t>
            </w:r>
          </w:p>
        </w:tc>
      </w:tr>
    </w:tbl>
    <w:p w:rsidR="00A149D8" w:rsidRDefault="000A49A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A149D8" w:rsidRDefault="00A149D8" w:rsidP="0015765A">
      <w:pPr>
        <w:spacing w:after="0" w:line="240" w:lineRule="auto"/>
        <w:rPr>
          <w:rFonts w:ascii="Times New Roman" w:hAnsi="Times New Roman" w:cs="Times New Roman"/>
          <w:sz w:val="20"/>
          <w:szCs w:val="20"/>
        </w:rPr>
      </w:pPr>
    </w:p>
    <w:p w:rsidR="002E23D9" w:rsidRPr="000C363F" w:rsidRDefault="00A149D8"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AD0BD3" w:rsidP="00AD0BD3">
      <w:pPr>
        <w:pStyle w:val="14"/>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650FE">
        <w:rPr>
          <w:rFonts w:ascii="Times New Roman" w:hAnsi="Times New Roman" w:cs="Times New Roman"/>
          <w:sz w:val="20"/>
          <w:szCs w:val="20"/>
        </w:rPr>
        <w:t>Руководитель СМТС</w:t>
      </w:r>
      <w:r w:rsidR="00A650FE">
        <w:rPr>
          <w:rFonts w:ascii="Times New Roman" w:hAnsi="Times New Roman" w:cs="Times New Roman"/>
          <w:sz w:val="20"/>
          <w:szCs w:val="20"/>
        </w:rPr>
        <w:tab/>
      </w:r>
      <w:r w:rsidR="00A650FE">
        <w:rPr>
          <w:rFonts w:ascii="Times New Roman" w:hAnsi="Times New Roman" w:cs="Times New Roman"/>
          <w:sz w:val="20"/>
          <w:szCs w:val="20"/>
        </w:rPr>
        <w:tab/>
      </w:r>
      <w:r w:rsidR="00A650FE">
        <w:rPr>
          <w:rFonts w:ascii="Times New Roman" w:hAnsi="Times New Roman" w:cs="Times New Roman"/>
          <w:sz w:val="20"/>
          <w:szCs w:val="20"/>
        </w:rPr>
        <w:tab/>
      </w:r>
      <w:r w:rsidR="00A650FE">
        <w:rPr>
          <w:rFonts w:ascii="Times New Roman" w:hAnsi="Times New Roman" w:cs="Times New Roman"/>
          <w:sz w:val="20"/>
          <w:szCs w:val="20"/>
        </w:rPr>
        <w:tab/>
      </w:r>
      <w:r w:rsidR="00A650FE">
        <w:rPr>
          <w:rFonts w:ascii="Times New Roman" w:hAnsi="Times New Roman" w:cs="Times New Roman"/>
          <w:sz w:val="20"/>
          <w:szCs w:val="20"/>
        </w:rPr>
        <w:tab/>
      </w:r>
      <w:r w:rsidR="00A650FE">
        <w:rPr>
          <w:rFonts w:ascii="Times New Roman" w:hAnsi="Times New Roman" w:cs="Times New Roman"/>
          <w:sz w:val="20"/>
          <w:szCs w:val="20"/>
        </w:rPr>
        <w:tab/>
      </w:r>
      <w:r w:rsidR="00A650FE">
        <w:rPr>
          <w:rFonts w:ascii="Times New Roman" w:hAnsi="Times New Roman" w:cs="Times New Roman"/>
          <w:sz w:val="20"/>
          <w:szCs w:val="20"/>
        </w:rPr>
        <w:tab/>
        <w:t xml:space="preserve">Р.Р. </w:t>
      </w:r>
      <w:proofErr w:type="spellStart"/>
      <w:r w:rsidR="00A650FE">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C33740">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84231E">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4231E">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lastRenderedPageBreak/>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5" w:name="_Toc451774279"/>
      <w:r w:rsidRPr="00372EC7">
        <w:rPr>
          <w:b/>
          <w:sz w:val="20"/>
        </w:rPr>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84231E" w:rsidRDefault="0084231E" w:rsidP="00372EC7">
      <w:pPr>
        <w:rPr>
          <w:rFonts w:ascii="Times New Roman" w:hAnsi="Times New Roman" w:cs="Times New Roman"/>
          <w:sz w:val="24"/>
          <w:szCs w:val="24"/>
        </w:rPr>
      </w:pPr>
    </w:p>
    <w:p w:rsidR="0084231E" w:rsidRPr="00372EC7" w:rsidRDefault="0084231E" w:rsidP="00372EC7">
      <w:pPr>
        <w:rPr>
          <w:rFonts w:ascii="Times New Roman" w:hAnsi="Times New Roman" w:cs="Times New Roman"/>
          <w:sz w:val="24"/>
          <w:szCs w:val="24"/>
        </w:rPr>
      </w:pPr>
    </w:p>
    <w:p w:rsidR="0084231E" w:rsidRDefault="0084231E" w:rsidP="005B629B">
      <w:pPr>
        <w:spacing w:after="0" w:line="240" w:lineRule="auto"/>
        <w:rPr>
          <w:rFonts w:ascii="Times New Roman" w:hAnsi="Times New Roman" w:cs="Times New Roman"/>
          <w:b/>
          <w:sz w:val="20"/>
          <w:szCs w:val="20"/>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84231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3EC" w:rsidRDefault="008723EC" w:rsidP="00F43090">
      <w:pPr>
        <w:spacing w:after="0" w:line="240" w:lineRule="auto"/>
      </w:pPr>
      <w:r>
        <w:separator/>
      </w:r>
    </w:p>
  </w:endnote>
  <w:endnote w:type="continuationSeparator" w:id="0">
    <w:p w:rsidR="008723EC" w:rsidRDefault="008723EC"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8723EC" w:rsidRDefault="004F0A78">
        <w:pPr>
          <w:pStyle w:val="aa"/>
          <w:jc w:val="right"/>
        </w:pPr>
        <w:r>
          <w:fldChar w:fldCharType="begin"/>
        </w:r>
        <w:r w:rsidR="008723EC">
          <w:instrText xml:space="preserve"> PAGE   \* MERGEFORMAT </w:instrText>
        </w:r>
        <w:r>
          <w:fldChar w:fldCharType="separate"/>
        </w:r>
        <w:r w:rsidR="00AE47DE">
          <w:rPr>
            <w:noProof/>
          </w:rPr>
          <w:t>3</w:t>
        </w:r>
        <w:r>
          <w:rPr>
            <w:noProof/>
          </w:rPr>
          <w:fldChar w:fldCharType="end"/>
        </w:r>
      </w:p>
    </w:sdtContent>
  </w:sdt>
  <w:p w:rsidR="008723EC" w:rsidRDefault="008723E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3EC" w:rsidRDefault="008723EC"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3EC" w:rsidRDefault="008723EC" w:rsidP="00F43090">
      <w:pPr>
        <w:spacing w:after="0" w:line="240" w:lineRule="auto"/>
      </w:pPr>
      <w:r>
        <w:separator/>
      </w:r>
    </w:p>
  </w:footnote>
  <w:footnote w:type="continuationSeparator" w:id="0">
    <w:p w:rsidR="008723EC" w:rsidRDefault="008723EC"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898C4856"/>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460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16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E751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54F"/>
    <w:rsid w:val="00233A2C"/>
    <w:rsid w:val="00233E57"/>
    <w:rsid w:val="00233EE6"/>
    <w:rsid w:val="00234966"/>
    <w:rsid w:val="00235E62"/>
    <w:rsid w:val="00236EF5"/>
    <w:rsid w:val="002376F3"/>
    <w:rsid w:val="00240B32"/>
    <w:rsid w:val="002448C9"/>
    <w:rsid w:val="00245446"/>
    <w:rsid w:val="00246318"/>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48FC"/>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1839"/>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326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0737"/>
    <w:rsid w:val="004E1755"/>
    <w:rsid w:val="004E1CB5"/>
    <w:rsid w:val="004E2F70"/>
    <w:rsid w:val="004E4212"/>
    <w:rsid w:val="004E4886"/>
    <w:rsid w:val="004E4B32"/>
    <w:rsid w:val="004E7EC6"/>
    <w:rsid w:val="004F0025"/>
    <w:rsid w:val="004F00B8"/>
    <w:rsid w:val="004F0A78"/>
    <w:rsid w:val="004F380D"/>
    <w:rsid w:val="004F4434"/>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2857"/>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BAA"/>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2747"/>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7A"/>
    <w:rsid w:val="00833AF6"/>
    <w:rsid w:val="00833EC7"/>
    <w:rsid w:val="0084216C"/>
    <w:rsid w:val="0084231E"/>
    <w:rsid w:val="008451B0"/>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23EC"/>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220E"/>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149D8"/>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50FE"/>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7DE"/>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104"/>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740"/>
    <w:rsid w:val="00C3393E"/>
    <w:rsid w:val="00C33D1B"/>
    <w:rsid w:val="00C36ADA"/>
    <w:rsid w:val="00C40DDA"/>
    <w:rsid w:val="00C43508"/>
    <w:rsid w:val="00C437CE"/>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170F"/>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F813-791A-418D-A04F-66CF433F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10861</TotalTime>
  <Pages>50</Pages>
  <Words>18581</Words>
  <Characters>105913</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44</cp:revision>
  <cp:lastPrinted>2024-09-23T04:45:00Z</cp:lastPrinted>
  <dcterms:created xsi:type="dcterms:W3CDTF">2020-01-28T11:21:00Z</dcterms:created>
  <dcterms:modified xsi:type="dcterms:W3CDTF">2024-10-15T06:16:00Z</dcterms:modified>
</cp:coreProperties>
</file>